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МКУ «Районное управление образования»</w:t>
      </w: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Администрации МО  «Кабанский район»</w:t>
      </w: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МАОУ «Шигаевская средняя общеобразовательная школа»</w:t>
      </w: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Одна семья - одна Победа</w:t>
      </w: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Выполнил: Перевозников Сергей</w:t>
      </w: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8 класс</w:t>
      </w: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Научный руководитель:</w:t>
      </w: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Маскальцева Ирина Николаевна</w:t>
      </w: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учитель истории, обществознания</w:t>
      </w:r>
    </w:p>
    <w:p w:rsidR="007D1972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МАОУ «Шигаевская СОШ»</w:t>
      </w:r>
    </w:p>
    <w:p w:rsidR="003851AF" w:rsidRDefault="003851AF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671202 р. Бурятия Кабанский район село Творогово улица Школьная 19</w:t>
      </w:r>
    </w:p>
    <w:p w:rsidR="003851AF" w:rsidRDefault="003851AF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89503958776</w:t>
      </w:r>
    </w:p>
    <w:p w:rsidR="003851AF" w:rsidRPr="00C25020" w:rsidRDefault="00086F7C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3851AF" w:rsidRPr="0094167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shigaevo</w:t>
        </w:r>
        <w:r w:rsidR="003851AF" w:rsidRPr="00C2502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r w:rsidR="003851AF" w:rsidRPr="0094167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3851AF" w:rsidRPr="00C2502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="003851AF" w:rsidRPr="0094167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3851AF" w:rsidRPr="00C25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1972" w:rsidRPr="003851AF" w:rsidRDefault="007D1972" w:rsidP="003851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с. Шигаево</w:t>
      </w:r>
    </w:p>
    <w:p w:rsidR="007D1972" w:rsidRPr="003851AF" w:rsidRDefault="007D1972" w:rsidP="003851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eastAsia="Times New Roman" w:hAnsi="Times New Roman" w:cs="Times New Roman"/>
          <w:sz w:val="28"/>
          <w:szCs w:val="28"/>
        </w:rPr>
        <w:t>2024</w:t>
      </w:r>
    </w:p>
    <w:p w:rsidR="002F0A42" w:rsidRPr="003851AF" w:rsidRDefault="002F0A42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lastRenderedPageBreak/>
        <w:t>Оглавление.</w:t>
      </w:r>
    </w:p>
    <w:p w:rsidR="002F0A42" w:rsidRPr="003851AF" w:rsidRDefault="002F0A42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 xml:space="preserve">1. Введение                                                                                                </w:t>
      </w:r>
      <w:r w:rsidR="003851AF">
        <w:rPr>
          <w:rFonts w:ascii="Times New Roman" w:hAnsi="Times New Roman" w:cs="Times New Roman"/>
          <w:sz w:val="28"/>
          <w:szCs w:val="28"/>
        </w:rPr>
        <w:t xml:space="preserve">    </w:t>
      </w:r>
      <w:r w:rsidRPr="003851AF">
        <w:rPr>
          <w:rFonts w:ascii="Times New Roman" w:hAnsi="Times New Roman" w:cs="Times New Roman"/>
          <w:sz w:val="28"/>
          <w:szCs w:val="28"/>
        </w:rPr>
        <w:t>стр. 3.</w:t>
      </w:r>
    </w:p>
    <w:p w:rsidR="002F0A42" w:rsidRPr="003851AF" w:rsidRDefault="002F0A42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 xml:space="preserve">2. Основная часть                                                            </w:t>
      </w:r>
      <w:r w:rsidR="003851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851AF">
        <w:rPr>
          <w:rFonts w:ascii="Times New Roman" w:hAnsi="Times New Roman" w:cs="Times New Roman"/>
          <w:sz w:val="28"/>
          <w:szCs w:val="28"/>
        </w:rPr>
        <w:t>стр. 4.</w:t>
      </w:r>
    </w:p>
    <w:p w:rsidR="002F0A42" w:rsidRPr="003851AF" w:rsidRDefault="002F0A42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 xml:space="preserve">3. Заключение                                                                 </w:t>
      </w:r>
      <w:r w:rsidR="00C250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851AF">
        <w:rPr>
          <w:rFonts w:ascii="Times New Roman" w:hAnsi="Times New Roman" w:cs="Times New Roman"/>
          <w:sz w:val="28"/>
          <w:szCs w:val="28"/>
        </w:rPr>
        <w:t xml:space="preserve"> стр. </w:t>
      </w:r>
      <w:r w:rsidR="00C25020">
        <w:rPr>
          <w:rFonts w:ascii="Times New Roman" w:hAnsi="Times New Roman" w:cs="Times New Roman"/>
          <w:sz w:val="28"/>
          <w:szCs w:val="28"/>
        </w:rPr>
        <w:t>10</w:t>
      </w:r>
      <w:r w:rsidRPr="003851AF">
        <w:rPr>
          <w:rFonts w:ascii="Times New Roman" w:hAnsi="Times New Roman" w:cs="Times New Roman"/>
          <w:sz w:val="28"/>
          <w:szCs w:val="28"/>
        </w:rPr>
        <w:t>.</w:t>
      </w:r>
    </w:p>
    <w:p w:rsidR="002F0A42" w:rsidRDefault="002F0A42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 xml:space="preserve">4. Список использованной литературы                        </w:t>
      </w:r>
      <w:r w:rsidR="00C250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851AF">
        <w:rPr>
          <w:rFonts w:ascii="Times New Roman" w:hAnsi="Times New Roman" w:cs="Times New Roman"/>
          <w:sz w:val="28"/>
          <w:szCs w:val="28"/>
        </w:rPr>
        <w:t xml:space="preserve">стр. </w:t>
      </w:r>
      <w:r w:rsidR="00C25020">
        <w:rPr>
          <w:rFonts w:ascii="Times New Roman" w:hAnsi="Times New Roman" w:cs="Times New Roman"/>
          <w:sz w:val="28"/>
          <w:szCs w:val="28"/>
        </w:rPr>
        <w:t>11</w:t>
      </w:r>
      <w:r w:rsidRPr="003851AF">
        <w:rPr>
          <w:rFonts w:ascii="Times New Roman" w:hAnsi="Times New Roman" w:cs="Times New Roman"/>
          <w:sz w:val="28"/>
          <w:szCs w:val="28"/>
        </w:rPr>
        <w:t>.</w:t>
      </w:r>
    </w:p>
    <w:p w:rsidR="00C25020" w:rsidRPr="003851AF" w:rsidRDefault="00C25020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Приложения                                                                                      стр. 12</w:t>
      </w: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F2DDD" w:rsidRPr="003851AF" w:rsidRDefault="00EF2DD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E91EC3" w:rsidRPr="00C25020" w:rsidRDefault="00E91EC3" w:rsidP="003851A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</w:pPr>
    </w:p>
    <w:p w:rsidR="00CD47BA" w:rsidRPr="003851AF" w:rsidRDefault="00CD47BA" w:rsidP="003851AF">
      <w:pPr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«России не станет тогда, когда не станет последнего патриота»</w:t>
      </w:r>
    </w:p>
    <w:p w:rsidR="00CD47BA" w:rsidRPr="00C25020" w:rsidRDefault="00CD47BA" w:rsidP="003851AF">
      <w:pPr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Н.М.Карамзин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  <w:t>Введение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Историческое значение каждого русского человека измеряется его</w:t>
      </w:r>
      <w:r w:rsidR="007D197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заслугами Родине, его человеческое достоинство – силой его патриотизма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3F3ED"/>
          <w:lang w:eastAsia="ru-RU"/>
        </w:rPr>
        <w:t>.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Проблема патриотического воспитания молодежи становится ныне важнейшей проблемой, и решать ее сегодня пытаются на высшем</w:t>
      </w:r>
      <w:r w:rsidR="00EF2DDD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государственном уровне. П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резидент России Владимир Путин</w:t>
      </w:r>
      <w:r w:rsidR="00EF2DDD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встрече с общественными организациями в г.</w:t>
      </w:r>
      <w:r w:rsidR="00D72798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F2DDD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Краснодаре как-то заявил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«Мы должны строить свое будущее на прочном фундаменте. И такой фундамент – это патриотизм. Мы, как бы долго ни обсуждали, что может быть фундаментом, прочным моральным основанием для нашей страны, ничего другого все равно не придумаем. Это уважение к своей истории и традициям, духовным ценностям наших народов, нашей тысячелетней культуре и уникальному опыту сосуществования сотен народов и</w:t>
      </w:r>
      <w:r w:rsidR="00CA3A16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языков на территории России».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Негативные процессы в обществе за последние годы повлекли за собой то, что у значительной части населения, и особенно у молодежи, оказались разрушены или утрачены такие традиционно-нравственные черты как романтизм, самоотверженность и патриотизм, готовность к подвигу, честность, добросовестность, вера в добро и справедливость, стремление к правде. В сознании и действиях многих подростков и молодых людей все еще устойчивы такие негативные явления как эгоизм, неуважительное отношение к старшему поколению и человеку труда, стремление к наживе, невысокий культурный уровень.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Всё более очевидной становится необходимость для государства и общества в возрождении патриотизма как важного социально-нравственного ценностного ориентира, направленного на </w:t>
      </w:r>
      <w:r w:rsidR="007D197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сохранение и защиту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российской государственности.</w:t>
      </w:r>
      <w:r w:rsidR="007D197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Большая роль в привитии таких качеств возлагается на семью. </w:t>
      </w:r>
      <w:r w:rsidR="007D197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В период проведения специальной военной операции это звучит особенно </w:t>
      </w:r>
      <w:r w:rsidR="007D1972"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актуально</w:t>
      </w:r>
      <w:r w:rsidR="007D197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D1972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51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Объект исследования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– </w:t>
      </w:r>
      <w:r w:rsidR="00794FA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биография мо</w:t>
      </w:r>
      <w:r w:rsidR="007D197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их</w:t>
      </w:r>
      <w:r w:rsidR="00794FA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D197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родственников. 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Предмет исследования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794FA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участие моих </w:t>
      </w:r>
      <w:r w:rsidR="007D197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родственников</w:t>
      </w:r>
      <w:r w:rsidR="00794FA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вооружённом конфликте с милитаристской Японией на реке Халхин – Гол, </w:t>
      </w:r>
      <w:r w:rsidR="00794FA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Великой Отечественной войне</w:t>
      </w:r>
      <w:r w:rsid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346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боевых действиях на территории Чечни 1994-1996гг.,</w:t>
      </w:r>
      <w:r w:rsidR="007D197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СВО.</w:t>
      </w:r>
    </w:p>
    <w:p w:rsidR="00EE2473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51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данного исследования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346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собрать</w:t>
      </w:r>
      <w:r w:rsidR="00EE2473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6297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обобщить </w:t>
      </w:r>
      <w:r w:rsidR="00346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материал </w:t>
      </w:r>
      <w:r w:rsidR="00EE2473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 </w:t>
      </w:r>
      <w:r w:rsidR="0036297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родственниках</w:t>
      </w:r>
      <w:r w:rsidR="00346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участниках военно-вооружённых конфликтов в истории России и СССР.</w:t>
      </w:r>
    </w:p>
    <w:p w:rsidR="00362979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основу исследования была положена следующая </w:t>
      </w:r>
      <w:r w:rsidRPr="003851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гипотеза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EE2473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Патриотами не рождаются, им становятся.</w:t>
      </w:r>
      <w:r w:rsidR="0036297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46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EE2473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примере личност</w:t>
      </w:r>
      <w:r w:rsidR="0036297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</w:t>
      </w:r>
      <w:r w:rsidR="00EE2473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6297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моих родных показать готовность встать на защиту Родины в военное время. </w:t>
      </w:r>
      <w:r w:rsidR="00EE2473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Цель, объект, предмет исследования, а также выдвинутая гипотеза позволили наметить следующие задачи:</w:t>
      </w:r>
    </w:p>
    <w:p w:rsidR="0032387F" w:rsidRPr="003851AF" w:rsidRDefault="003464E0" w:rsidP="003851AF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32387F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знакомиться с термином «патриотизм» и «патриот» в разных источниках;</w:t>
      </w:r>
    </w:p>
    <w:p w:rsidR="0032387F" w:rsidRPr="003851AF" w:rsidRDefault="003464E0" w:rsidP="003851AF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794FA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зучить боевой путь моих </w:t>
      </w:r>
      <w:r w:rsidR="0036297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родственников на основании семейного архива</w:t>
      </w:r>
    </w:p>
    <w:p w:rsidR="00362979" w:rsidRPr="003851AF" w:rsidRDefault="00362979" w:rsidP="003851AF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Провести опрос на тему исследования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ходе научной работы были использованы следующие методы: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</w:t>
      </w:r>
      <w:r w:rsidRPr="003851A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теоретические: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анализ литературы по исследуемой теме, сопоставление, анализ полученных данных;</w:t>
      </w:r>
    </w:p>
    <w:p w:rsidR="0032387F" w:rsidRPr="003851AF" w:rsidRDefault="00362979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32387F" w:rsidRPr="003851A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эмпирические:</w:t>
      </w:r>
      <w:r w:rsidR="0032387F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беседа, </w:t>
      </w:r>
      <w:r w:rsidR="00794FA9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обработка полученных результатов</w:t>
      </w:r>
      <w:r w:rsidR="0032387F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2387F" w:rsidRPr="003851AF" w:rsidRDefault="00362979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Основная часть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Глава I. Патриотизм как качество настоящего гражданина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царской России в русском национальном самосознании понятие патриотизма зачастую было связано с традициями православной культуры и заключалось в готовности отказаться от себя, пожертвовать всем ради страны. Многие общественные и государственные деятели, такие  как Н.М. Карамзин, 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С.Н. Глинка, А.И. Тургенев, А. С. Пушкин призывали через свое творчество «положить жизнь за Отечество»</w:t>
      </w:r>
      <w:r w:rsidR="002F0A4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2F0A42" w:rsidRPr="003851AF">
        <w:rPr>
          <w:rStyle w:val="ae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ootnoteReference w:id="2"/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советское время, говоря о патриотизме, опирались на трактовку В.И. Ленина: «Патриотизм есть любовь к Родине, одно из самых глубоких чувств, закрепленных веками и тысячелетиями обособленных отечеств»</w:t>
      </w:r>
      <w:r w:rsidR="002F0A4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32387F" w:rsidRPr="003851AF" w:rsidRDefault="0032387F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ходе Великой Отечественной войны, когда решался вопрос о судьбе нашего Отечества, народ и армия проявили небывалый по силе патриотизм, который явился основой духовно-нравственного превосходства над фашистской Германией. Вспоминая тяжелые дни сражения за Москву, Г.К. Жуков отмечал, что «не грязь и не морозы остановили гитлеровские войска после их прорыва к Вязьме и выхода на подступы к столице. Не погода, а люди, советские люди! Это были особые, незабываемые дни, когда единое для всего советского народа стремление отстоять Родину, и величайший патриотизм поднимали людей на подвиг»</w:t>
      </w:r>
      <w:r w:rsidR="002F0A4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2F0A42" w:rsidRPr="003851AF">
        <w:rPr>
          <w:rStyle w:val="ae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ootnoteReference w:id="3"/>
      </w:r>
      <w:r w:rsidR="002F0A42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101FD" w:rsidRPr="003851AF" w:rsidRDefault="005101F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Глава</w:t>
      </w:r>
      <w:r w:rsidR="002F0A42"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E91EC3"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II</w:t>
      </w:r>
      <w:r w:rsidR="005643EC"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3464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Халхин – Гол и</w:t>
      </w:r>
      <w:r w:rsidR="00CC6FC4"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Велик</w:t>
      </w:r>
      <w:r w:rsidR="003464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ая</w:t>
      </w:r>
      <w:r w:rsidR="00CC6FC4"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Отечественн</w:t>
      </w:r>
      <w:r w:rsidR="003464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ая</w:t>
      </w:r>
      <w:r w:rsidR="00CC6FC4" w:rsidRPr="003851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войн</w:t>
      </w:r>
      <w:r w:rsidR="003464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а.</w:t>
      </w:r>
    </w:p>
    <w:p w:rsidR="005101FD" w:rsidRPr="003851AF" w:rsidRDefault="005101FD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Когда я работал с книгой памяти нашего поселения</w:t>
      </w:r>
      <w:r w:rsidR="00C409AD" w:rsidRPr="003851AF"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="00713534" w:rsidRPr="003851AF">
        <w:rPr>
          <w:rFonts w:ascii="Times New Roman" w:hAnsi="Times New Roman" w:cs="Times New Roman"/>
          <w:sz w:val="28"/>
          <w:szCs w:val="28"/>
        </w:rPr>
        <w:t>узнал</w:t>
      </w:r>
      <w:r w:rsidR="00C409AD" w:rsidRPr="003851AF"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что на фронт ушло более 200 </w:t>
      </w:r>
      <w:r w:rsidR="00713534" w:rsidRPr="003851AF">
        <w:rPr>
          <w:rFonts w:ascii="Times New Roman" w:hAnsi="Times New Roman" w:cs="Times New Roman"/>
          <w:sz w:val="28"/>
          <w:szCs w:val="28"/>
        </w:rPr>
        <w:t>земляков</w:t>
      </w:r>
      <w:r w:rsidRPr="003851AF">
        <w:rPr>
          <w:rFonts w:ascii="Times New Roman" w:hAnsi="Times New Roman" w:cs="Times New Roman"/>
          <w:sz w:val="28"/>
          <w:szCs w:val="28"/>
        </w:rPr>
        <w:t xml:space="preserve">, четверо </w:t>
      </w:r>
      <w:r w:rsidR="00EE2473" w:rsidRPr="003851AF">
        <w:rPr>
          <w:rFonts w:ascii="Times New Roman" w:hAnsi="Times New Roman" w:cs="Times New Roman"/>
          <w:sz w:val="28"/>
          <w:szCs w:val="28"/>
        </w:rPr>
        <w:t xml:space="preserve"> из них э</w:t>
      </w:r>
      <w:r w:rsidRPr="003851AF">
        <w:rPr>
          <w:rFonts w:ascii="Times New Roman" w:hAnsi="Times New Roman" w:cs="Times New Roman"/>
          <w:sz w:val="28"/>
          <w:szCs w:val="28"/>
        </w:rPr>
        <w:t xml:space="preserve">то мои </w:t>
      </w:r>
      <w:r w:rsidR="003464E0">
        <w:rPr>
          <w:rFonts w:ascii="Times New Roman" w:hAnsi="Times New Roman" w:cs="Times New Roman"/>
          <w:sz w:val="28"/>
          <w:szCs w:val="28"/>
        </w:rPr>
        <w:t>родственники</w:t>
      </w:r>
      <w:r w:rsidRPr="003851AF">
        <w:rPr>
          <w:rFonts w:ascii="Times New Roman" w:hAnsi="Times New Roman" w:cs="Times New Roman"/>
          <w:sz w:val="28"/>
          <w:szCs w:val="28"/>
        </w:rPr>
        <w:t xml:space="preserve">: </w:t>
      </w:r>
      <w:r w:rsidR="003464E0">
        <w:rPr>
          <w:rFonts w:ascii="Times New Roman" w:hAnsi="Times New Roman" w:cs="Times New Roman"/>
          <w:sz w:val="28"/>
          <w:szCs w:val="28"/>
        </w:rPr>
        <w:t>прапрадед</w:t>
      </w:r>
      <w:r w:rsidR="00CC1844">
        <w:rPr>
          <w:rFonts w:ascii="Times New Roman" w:hAnsi="Times New Roman" w:cs="Times New Roman"/>
          <w:sz w:val="28"/>
          <w:szCs w:val="28"/>
        </w:rPr>
        <w:t xml:space="preserve"> - </w:t>
      </w:r>
      <w:r w:rsidR="003464E0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Шайдуров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Ксенфонт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Селиверстович</w:t>
      </w:r>
      <w:r w:rsidR="003464E0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 xml:space="preserve">, </w:t>
      </w:r>
      <w:r w:rsidR="00CC1844">
        <w:rPr>
          <w:rFonts w:ascii="Times New Roman" w:hAnsi="Times New Roman" w:cs="Times New Roman"/>
          <w:sz w:val="28"/>
          <w:szCs w:val="28"/>
        </w:rPr>
        <w:t xml:space="preserve">братья прапрабабушки Шигаев Иван Фёдорович, </w:t>
      </w:r>
      <w:r w:rsidRPr="003851AF">
        <w:rPr>
          <w:rFonts w:ascii="Times New Roman" w:hAnsi="Times New Roman" w:cs="Times New Roman"/>
          <w:sz w:val="28"/>
          <w:szCs w:val="28"/>
        </w:rPr>
        <w:t>Шигаев Пётр Фёдорович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и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Шигаев  Филипп Фёдорович</w:t>
      </w:r>
      <w:r w:rsidR="005643EC" w:rsidRPr="003851AF">
        <w:rPr>
          <w:rFonts w:ascii="Times New Roman" w:hAnsi="Times New Roman" w:cs="Times New Roman"/>
          <w:sz w:val="28"/>
          <w:szCs w:val="28"/>
        </w:rPr>
        <w:t xml:space="preserve">. Все вернулись </w:t>
      </w:r>
      <w:r w:rsidR="00CC1844">
        <w:rPr>
          <w:rFonts w:ascii="Times New Roman" w:hAnsi="Times New Roman" w:cs="Times New Roman"/>
          <w:sz w:val="28"/>
          <w:szCs w:val="28"/>
        </w:rPr>
        <w:t>домой</w:t>
      </w:r>
      <w:r w:rsidR="005643EC" w:rsidRPr="003851AF">
        <w:rPr>
          <w:rFonts w:ascii="Times New Roman" w:hAnsi="Times New Roman" w:cs="Times New Roman"/>
          <w:sz w:val="28"/>
          <w:szCs w:val="28"/>
        </w:rPr>
        <w:t>, израненные, искалеченные, но никто из них не пал духом, нашёл св</w:t>
      </w:r>
      <w:r w:rsidR="002F0A42" w:rsidRPr="003851AF">
        <w:rPr>
          <w:rFonts w:ascii="Times New Roman" w:hAnsi="Times New Roman" w:cs="Times New Roman"/>
          <w:sz w:val="28"/>
          <w:szCs w:val="28"/>
        </w:rPr>
        <w:t>о</w:t>
      </w:r>
      <w:r w:rsidR="005643EC" w:rsidRPr="003851AF">
        <w:rPr>
          <w:rFonts w:ascii="Times New Roman" w:hAnsi="Times New Roman" w:cs="Times New Roman"/>
          <w:sz w:val="28"/>
          <w:szCs w:val="28"/>
        </w:rPr>
        <w:t>ё место в мирной жизни.</w:t>
      </w:r>
      <w:r w:rsidR="002F0A42" w:rsidRPr="003851AF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</w:p>
    <w:p w:rsidR="00CC1844" w:rsidRPr="003851AF" w:rsidRDefault="00CC1844" w:rsidP="00CC1844">
      <w:pPr>
        <w:pStyle w:val="a7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 xml:space="preserve">Шигаев Пётр  Фёдорович. </w:t>
      </w:r>
      <w:r w:rsidR="00C319FB">
        <w:rPr>
          <w:rFonts w:ascii="Times New Roman" w:hAnsi="Times New Roman" w:cs="Times New Roman"/>
          <w:sz w:val="28"/>
          <w:szCs w:val="28"/>
        </w:rPr>
        <w:t xml:space="preserve">(Приложение 1). </w:t>
      </w:r>
      <w:r w:rsidRPr="003851AF">
        <w:rPr>
          <w:rFonts w:ascii="Times New Roman" w:hAnsi="Times New Roman" w:cs="Times New Roman"/>
          <w:sz w:val="28"/>
          <w:szCs w:val="28"/>
        </w:rPr>
        <w:t xml:space="preserve">Брат прапрабабушки, Шайдуровой Варвары Фёдоровны.  Родился в 18 июля 1914 года. Его детство было очень тяжелым.  Окончил 3 класса.  В 16 лет вышел на работу в колхоз, выполнял любую работу. В 1936 году был призван в армию. Но через месяц после службы получил тяжелое ранение и был отправлен в запас.  В 1939 году был </w:t>
      </w:r>
      <w:r w:rsidRPr="003851AF">
        <w:rPr>
          <w:rFonts w:ascii="Times New Roman" w:hAnsi="Times New Roman" w:cs="Times New Roman"/>
          <w:sz w:val="28"/>
          <w:szCs w:val="28"/>
        </w:rPr>
        <w:lastRenderedPageBreak/>
        <w:t xml:space="preserve">снова призван в армию в бригаду Яковлева, которая вела наступательные бои с японцами, на реке </w:t>
      </w:r>
      <w:r w:rsidRPr="00CC1844">
        <w:rPr>
          <w:rFonts w:ascii="Times New Roman" w:hAnsi="Times New Roman" w:cs="Times New Roman"/>
          <w:b/>
          <w:sz w:val="28"/>
          <w:szCs w:val="28"/>
        </w:rPr>
        <w:t>Халхин – Гол</w:t>
      </w:r>
      <w:r w:rsidRPr="003851AF">
        <w:rPr>
          <w:rFonts w:ascii="Times New Roman" w:hAnsi="Times New Roman" w:cs="Times New Roman"/>
          <w:sz w:val="28"/>
          <w:szCs w:val="28"/>
        </w:rPr>
        <w:t xml:space="preserve">.  Опять был тяжело ранен, отправлен в госпиталь в город Красноярск. После трёх месяцев лечения, уволен в запас. Но солдатская судьба не хотела отпускать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851AF">
        <w:rPr>
          <w:rFonts w:ascii="Times New Roman" w:hAnsi="Times New Roman" w:cs="Times New Roman"/>
          <w:sz w:val="28"/>
          <w:szCs w:val="28"/>
        </w:rPr>
        <w:t xml:space="preserve"> и в 1941 году он закончил школу офицеров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в звании младший сержант был направлен на Сталинградский фронт в 525 –й гвардейский полк.</w:t>
      </w:r>
      <w:r w:rsidRPr="003851AF">
        <w:rPr>
          <w:rStyle w:val="ae"/>
          <w:rFonts w:ascii="Times New Roman" w:hAnsi="Times New Roman" w:cs="Times New Roman"/>
          <w:sz w:val="28"/>
          <w:szCs w:val="28"/>
        </w:rPr>
        <w:footnoteReference w:id="5"/>
      </w:r>
      <w:r w:rsidRPr="003851AF">
        <w:rPr>
          <w:rFonts w:ascii="Times New Roman" w:hAnsi="Times New Roman" w:cs="Times New Roman"/>
          <w:sz w:val="28"/>
          <w:szCs w:val="28"/>
        </w:rPr>
        <w:t xml:space="preserve"> Принимал участие в окружении армии генерала Паулюса. Получил тяжёлое  ранение во время освобождения Ленинграда, два месяца находился в госпитале и после выписки снова встал в строй. В 1944 году был ранен в ногу, в 1945 году - осколочное ранение в голову и шею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во время штурма Берлина. После ранения он не покинул ряды армии, а ушел в запасной офицерский полк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3851AF">
        <w:rPr>
          <w:rFonts w:ascii="Times New Roman" w:hAnsi="Times New Roman" w:cs="Times New Roman"/>
          <w:sz w:val="28"/>
          <w:szCs w:val="28"/>
        </w:rPr>
        <w:t xml:space="preserve"> город Иркутск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оттуда был направлен в Селенгинский военкомат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где прослужил до 1946 года. Поле увольнения из армии пошёл работать в колхоз, где стал бригадиром. Награжден орденами Отечественной войны </w:t>
      </w:r>
      <w:r w:rsidRPr="003851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51AF">
        <w:rPr>
          <w:rFonts w:ascii="Times New Roman" w:hAnsi="Times New Roman" w:cs="Times New Roman"/>
          <w:sz w:val="28"/>
          <w:szCs w:val="28"/>
        </w:rPr>
        <w:t xml:space="preserve"> и </w:t>
      </w:r>
      <w:r w:rsidRPr="003851A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851AF">
        <w:rPr>
          <w:rFonts w:ascii="Times New Roman" w:hAnsi="Times New Roman" w:cs="Times New Roman"/>
          <w:sz w:val="28"/>
          <w:szCs w:val="28"/>
        </w:rPr>
        <w:t xml:space="preserve"> степени, медалями за оборону Сталинграда и оборону Ленинграда. Умер в 1997 году.</w:t>
      </w:r>
    </w:p>
    <w:p w:rsidR="005101FD" w:rsidRPr="003851AF" w:rsidRDefault="005101FD" w:rsidP="003851AF">
      <w:pPr>
        <w:pStyle w:val="a7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Шайдуров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Ксенофо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нт </w:t>
      </w:r>
      <w:r w:rsidRPr="003851AF">
        <w:rPr>
          <w:rFonts w:ascii="Times New Roman" w:hAnsi="Times New Roman" w:cs="Times New Roman"/>
          <w:sz w:val="28"/>
          <w:szCs w:val="28"/>
        </w:rPr>
        <w:t xml:space="preserve">Селивёрстович: </w:t>
      </w:r>
      <w:r w:rsidR="00C319FB">
        <w:rPr>
          <w:rFonts w:ascii="Times New Roman" w:hAnsi="Times New Roman" w:cs="Times New Roman"/>
          <w:sz w:val="28"/>
          <w:szCs w:val="28"/>
        </w:rPr>
        <w:t xml:space="preserve">(Приложение 1) </w:t>
      </w:r>
      <w:r w:rsidR="00713534" w:rsidRPr="003851AF">
        <w:rPr>
          <w:rFonts w:ascii="Times New Roman" w:hAnsi="Times New Roman" w:cs="Times New Roman"/>
          <w:sz w:val="28"/>
          <w:szCs w:val="28"/>
        </w:rPr>
        <w:t>мой прапрадед</w:t>
      </w:r>
      <w:r w:rsidRPr="003851AF">
        <w:rPr>
          <w:rFonts w:ascii="Times New Roman" w:hAnsi="Times New Roman" w:cs="Times New Roman"/>
          <w:sz w:val="28"/>
          <w:szCs w:val="28"/>
        </w:rPr>
        <w:t>.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Родился в 1918 году, был взят в дети бездетной семьёй Шайдуровых</w:t>
      </w:r>
      <w:r w:rsidR="005643EC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Селивёрста</w:t>
      </w:r>
      <w:r w:rsidR="005643EC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Ермиловича и Екатерины Вахромеевны</w:t>
      </w:r>
      <w:r w:rsidR="00CC1844">
        <w:rPr>
          <w:rFonts w:ascii="Times New Roman" w:hAnsi="Times New Roman" w:cs="Times New Roman"/>
          <w:sz w:val="28"/>
          <w:szCs w:val="28"/>
        </w:rPr>
        <w:t>.</w:t>
      </w:r>
      <w:r w:rsidRPr="003851AF">
        <w:rPr>
          <w:rFonts w:ascii="Times New Roman" w:hAnsi="Times New Roman" w:cs="Times New Roman"/>
          <w:sz w:val="28"/>
          <w:szCs w:val="28"/>
        </w:rPr>
        <w:t xml:space="preserve"> Был единственным ребёнком в семье. Получил 4 класса образования,</w:t>
      </w:r>
      <w:r w:rsidR="00CC1844">
        <w:rPr>
          <w:rFonts w:ascii="Times New Roman" w:hAnsi="Times New Roman" w:cs="Times New Roman"/>
          <w:sz w:val="28"/>
          <w:szCs w:val="28"/>
        </w:rPr>
        <w:t xml:space="preserve"> хорошо знал математику. Работал </w:t>
      </w:r>
      <w:r w:rsidRPr="003851AF">
        <w:rPr>
          <w:rFonts w:ascii="Times New Roman" w:hAnsi="Times New Roman" w:cs="Times New Roman"/>
          <w:sz w:val="28"/>
          <w:szCs w:val="28"/>
        </w:rPr>
        <w:t>в колхо</w:t>
      </w:r>
      <w:r w:rsidR="00CC1844">
        <w:rPr>
          <w:rFonts w:ascii="Times New Roman" w:hAnsi="Times New Roman" w:cs="Times New Roman"/>
          <w:sz w:val="28"/>
          <w:szCs w:val="28"/>
        </w:rPr>
        <w:t xml:space="preserve">зе «Победа» счетоводом. В 1937 </w:t>
      </w:r>
      <w:r w:rsidRPr="003851AF">
        <w:rPr>
          <w:rFonts w:ascii="Times New Roman" w:hAnsi="Times New Roman" w:cs="Times New Roman"/>
          <w:sz w:val="28"/>
          <w:szCs w:val="28"/>
        </w:rPr>
        <w:t xml:space="preserve">году женился на </w:t>
      </w:r>
      <w:r w:rsidR="005643EC" w:rsidRPr="003851AF">
        <w:rPr>
          <w:rFonts w:ascii="Times New Roman" w:hAnsi="Times New Roman" w:cs="Times New Roman"/>
          <w:sz w:val="28"/>
          <w:szCs w:val="28"/>
        </w:rPr>
        <w:t>моей</w:t>
      </w:r>
      <w:r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="00713534" w:rsidRPr="003851AF">
        <w:rPr>
          <w:rFonts w:ascii="Times New Roman" w:hAnsi="Times New Roman" w:cs="Times New Roman"/>
          <w:sz w:val="28"/>
          <w:szCs w:val="28"/>
        </w:rPr>
        <w:t>прапрабабушке</w:t>
      </w:r>
      <w:r w:rsidRPr="003851AF">
        <w:rPr>
          <w:rFonts w:ascii="Times New Roman" w:hAnsi="Times New Roman" w:cs="Times New Roman"/>
          <w:sz w:val="28"/>
          <w:szCs w:val="28"/>
        </w:rPr>
        <w:t xml:space="preserve"> Варваре Фёдоровне. Семья у них с бабушкой была многодетной</w:t>
      </w:r>
      <w:r w:rsidR="00713534" w:rsidRPr="003851AF"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6 детей смогли родить и воспитать. </w:t>
      </w:r>
      <w:r w:rsidR="00713534" w:rsidRPr="003851AF">
        <w:rPr>
          <w:rFonts w:ascii="Times New Roman" w:hAnsi="Times New Roman" w:cs="Times New Roman"/>
          <w:sz w:val="28"/>
          <w:szCs w:val="28"/>
        </w:rPr>
        <w:t>Б</w:t>
      </w:r>
      <w:r w:rsidRPr="003851AF">
        <w:rPr>
          <w:rFonts w:ascii="Times New Roman" w:hAnsi="Times New Roman" w:cs="Times New Roman"/>
          <w:sz w:val="28"/>
          <w:szCs w:val="28"/>
        </w:rPr>
        <w:t>ыл призван на фронт в 1940 году</w:t>
      </w:r>
      <w:r w:rsidR="00713534" w:rsidRPr="003851AF"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пр</w:t>
      </w:r>
      <w:r w:rsidR="00713534" w:rsidRPr="003851AF">
        <w:rPr>
          <w:rFonts w:ascii="Times New Roman" w:hAnsi="Times New Roman" w:cs="Times New Roman"/>
          <w:sz w:val="28"/>
          <w:szCs w:val="28"/>
        </w:rPr>
        <w:t>ошел обучение  в полковой школе</w:t>
      </w:r>
      <w:r w:rsidRPr="003851AF">
        <w:rPr>
          <w:rFonts w:ascii="Times New Roman" w:hAnsi="Times New Roman" w:cs="Times New Roman"/>
          <w:sz w:val="28"/>
          <w:szCs w:val="28"/>
        </w:rPr>
        <w:t>, в Приморском крае  в воинской части № 3109, именно такая информация содержится на фотографии 1942 года, получил звание младший сержант. Бабушка говорила,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что он в своих письмах ни когда не упоминал о трудностях войны, а всегда спрашивал о жизни дочерей. Изучив наградной лист на сайте «Память народа»,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 xml:space="preserve">из рассказов </w:t>
      </w:r>
      <w:r w:rsidR="002F0A42" w:rsidRPr="003851AF">
        <w:rPr>
          <w:rFonts w:ascii="Times New Roman" w:hAnsi="Times New Roman" w:cs="Times New Roman"/>
          <w:sz w:val="28"/>
          <w:szCs w:val="28"/>
        </w:rPr>
        <w:t>прапра</w:t>
      </w:r>
      <w:r w:rsidRPr="003851AF">
        <w:rPr>
          <w:rFonts w:ascii="Times New Roman" w:hAnsi="Times New Roman" w:cs="Times New Roman"/>
          <w:sz w:val="28"/>
          <w:szCs w:val="28"/>
        </w:rPr>
        <w:t>бабушки</w:t>
      </w:r>
      <w:r w:rsidR="002F0A42" w:rsidRPr="003851AF">
        <w:rPr>
          <w:rFonts w:ascii="Times New Roman" w:hAnsi="Times New Roman" w:cs="Times New Roman"/>
          <w:sz w:val="28"/>
          <w:szCs w:val="28"/>
        </w:rPr>
        <w:t xml:space="preserve"> и её дочери Макаровой Людмилы Ксенофонтовны</w:t>
      </w:r>
      <w:r w:rsidR="00C409AD" w:rsidRPr="003851AF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  <w:r w:rsidRPr="003851AF">
        <w:rPr>
          <w:rFonts w:ascii="Times New Roman" w:hAnsi="Times New Roman" w:cs="Times New Roman"/>
          <w:sz w:val="28"/>
          <w:szCs w:val="28"/>
        </w:rPr>
        <w:t xml:space="preserve"> и из архивной справки №3/77451 от 15 ап</w:t>
      </w:r>
      <w:r w:rsidR="00CC1844">
        <w:rPr>
          <w:rFonts w:ascii="Times New Roman" w:hAnsi="Times New Roman" w:cs="Times New Roman"/>
          <w:sz w:val="28"/>
          <w:szCs w:val="28"/>
        </w:rPr>
        <w:t xml:space="preserve">реля 2010 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я узнал, что </w:t>
      </w:r>
      <w:r w:rsidR="00713534" w:rsidRPr="003851AF">
        <w:rPr>
          <w:rFonts w:ascii="Times New Roman" w:hAnsi="Times New Roman" w:cs="Times New Roman"/>
          <w:sz w:val="28"/>
          <w:szCs w:val="28"/>
        </w:rPr>
        <w:lastRenderedPageBreak/>
        <w:t>мой дед</w:t>
      </w:r>
      <w:r w:rsidRPr="003851AF">
        <w:rPr>
          <w:rFonts w:ascii="Times New Roman" w:hAnsi="Times New Roman" w:cs="Times New Roman"/>
          <w:sz w:val="28"/>
          <w:szCs w:val="28"/>
        </w:rPr>
        <w:t xml:space="preserve"> принимал участие в боевых действиях на Курской дуге и был наводчиком 76 мм орудия.</w:t>
      </w:r>
      <w:r w:rsidR="00681E36" w:rsidRPr="003851AF">
        <w:rPr>
          <w:rStyle w:val="ae"/>
          <w:rFonts w:ascii="Times New Roman" w:hAnsi="Times New Roman" w:cs="Times New Roman"/>
          <w:sz w:val="28"/>
          <w:szCs w:val="28"/>
        </w:rPr>
        <w:footnoteReference w:id="7"/>
      </w:r>
      <w:r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="00713534" w:rsidRPr="003851AF">
        <w:rPr>
          <w:rFonts w:ascii="Times New Roman" w:hAnsi="Times New Roman" w:cs="Times New Roman"/>
          <w:sz w:val="28"/>
          <w:szCs w:val="28"/>
        </w:rPr>
        <w:t>При</w:t>
      </w:r>
      <w:r w:rsidRPr="003851AF">
        <w:rPr>
          <w:rFonts w:ascii="Times New Roman" w:hAnsi="Times New Roman" w:cs="Times New Roman"/>
          <w:sz w:val="28"/>
          <w:szCs w:val="28"/>
        </w:rPr>
        <w:t xml:space="preserve"> освобождени</w:t>
      </w:r>
      <w:r w:rsidR="00713534" w:rsidRPr="003851AF">
        <w:rPr>
          <w:rFonts w:ascii="Times New Roman" w:hAnsi="Times New Roman" w:cs="Times New Roman"/>
          <w:sz w:val="28"/>
          <w:szCs w:val="28"/>
        </w:rPr>
        <w:t>и</w:t>
      </w:r>
      <w:r w:rsidRPr="003851AF">
        <w:rPr>
          <w:rFonts w:ascii="Times New Roman" w:hAnsi="Times New Roman" w:cs="Times New Roman"/>
          <w:sz w:val="28"/>
          <w:szCs w:val="28"/>
        </w:rPr>
        <w:t xml:space="preserve"> г.Харьков. в 1943 году дед своим орудием подбил немецкий танк Фердинанд, 3 машины с вражескими солдатами. Полное освобождение Харькова произошло 30 августа 1943 года.</w:t>
      </w:r>
      <w:r w:rsidR="00681E36" w:rsidRPr="003851AF"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  <w:r w:rsidRPr="003851AF">
        <w:rPr>
          <w:rFonts w:ascii="Times New Roman" w:hAnsi="Times New Roman" w:cs="Times New Roman"/>
          <w:sz w:val="28"/>
          <w:szCs w:val="28"/>
        </w:rPr>
        <w:t xml:space="preserve"> При освобождении местечка Новгородка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 xml:space="preserve">(территория </w:t>
      </w:r>
      <w:r w:rsidR="00713534" w:rsidRPr="003851AF">
        <w:rPr>
          <w:rFonts w:ascii="Times New Roman" w:hAnsi="Times New Roman" w:cs="Times New Roman"/>
          <w:sz w:val="28"/>
          <w:szCs w:val="28"/>
        </w:rPr>
        <w:t>Украины</w:t>
      </w:r>
      <w:r w:rsidRPr="003851AF">
        <w:rPr>
          <w:rFonts w:ascii="Times New Roman" w:hAnsi="Times New Roman" w:cs="Times New Roman"/>
          <w:sz w:val="28"/>
          <w:szCs w:val="28"/>
        </w:rPr>
        <w:t>) получил серьезное ранение, когда отражал атаки танков противника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(наградной лист Кабанского райвоенкомата от 28 мая 1947).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Диагноз полная слепота. Был доставлен в госпиталь, сообщать о своём ранении не хотел, так как думал,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 xml:space="preserve">что будет обузой для своей семьи. </w:t>
      </w:r>
      <w:r w:rsidR="00CC1844">
        <w:rPr>
          <w:rFonts w:ascii="Times New Roman" w:hAnsi="Times New Roman" w:cs="Times New Roman"/>
          <w:sz w:val="28"/>
          <w:szCs w:val="28"/>
        </w:rPr>
        <w:t xml:space="preserve">Об этом семье сообщила в письме </w:t>
      </w:r>
      <w:r w:rsidRPr="003851AF">
        <w:rPr>
          <w:rFonts w:ascii="Times New Roman" w:hAnsi="Times New Roman" w:cs="Times New Roman"/>
          <w:sz w:val="28"/>
          <w:szCs w:val="28"/>
        </w:rPr>
        <w:t>санитарк</w:t>
      </w:r>
      <w:r w:rsidR="00CC1844">
        <w:rPr>
          <w:rFonts w:ascii="Times New Roman" w:hAnsi="Times New Roman" w:cs="Times New Roman"/>
          <w:sz w:val="28"/>
          <w:szCs w:val="28"/>
        </w:rPr>
        <w:t>а</w:t>
      </w:r>
      <w:r w:rsidRPr="003851AF">
        <w:rPr>
          <w:rFonts w:ascii="Times New Roman" w:hAnsi="Times New Roman" w:cs="Times New Roman"/>
          <w:sz w:val="28"/>
          <w:szCs w:val="28"/>
        </w:rPr>
        <w:t xml:space="preserve"> госпиталя, но бабушка н</w:t>
      </w:r>
      <w:r w:rsidR="00CC1844">
        <w:rPr>
          <w:rFonts w:ascii="Times New Roman" w:hAnsi="Times New Roman" w:cs="Times New Roman"/>
          <w:sz w:val="28"/>
          <w:szCs w:val="28"/>
        </w:rPr>
        <w:t xml:space="preserve">аписала в ответном письме, что </w:t>
      </w:r>
      <w:r w:rsidRPr="003851AF">
        <w:rPr>
          <w:rFonts w:ascii="Times New Roman" w:hAnsi="Times New Roman" w:cs="Times New Roman"/>
          <w:sz w:val="28"/>
          <w:szCs w:val="28"/>
        </w:rPr>
        <w:t xml:space="preserve">ждёт деда домой. Она всегда с болью в сердце вспоминала, как на </w:t>
      </w:r>
      <w:r w:rsidR="00713534" w:rsidRPr="003851AF">
        <w:rPr>
          <w:rFonts w:ascii="Times New Roman" w:hAnsi="Times New Roman" w:cs="Times New Roman"/>
          <w:sz w:val="28"/>
          <w:szCs w:val="28"/>
        </w:rPr>
        <w:t>лошади</w:t>
      </w:r>
      <w:r w:rsidRPr="003851AF">
        <w:rPr>
          <w:rFonts w:ascii="Times New Roman" w:hAnsi="Times New Roman" w:cs="Times New Roman"/>
          <w:sz w:val="28"/>
          <w:szCs w:val="28"/>
        </w:rPr>
        <w:t xml:space="preserve"> ездила на станцию более 40 км, д</w:t>
      </w:r>
      <w:r w:rsidR="00CC1844">
        <w:rPr>
          <w:rFonts w:ascii="Times New Roman" w:hAnsi="Times New Roman" w:cs="Times New Roman"/>
          <w:sz w:val="28"/>
          <w:szCs w:val="28"/>
        </w:rPr>
        <w:t>ля того чтоб встретить деда. Не</w:t>
      </w:r>
      <w:r w:rsidRPr="003851AF">
        <w:rPr>
          <w:rFonts w:ascii="Times New Roman" w:hAnsi="Times New Roman" w:cs="Times New Roman"/>
          <w:sz w:val="28"/>
          <w:szCs w:val="28"/>
        </w:rPr>
        <w:t>смотря на такое ранение</w:t>
      </w:r>
      <w:r w:rsidR="00713534" w:rsidRPr="003851AF">
        <w:rPr>
          <w:rFonts w:ascii="Times New Roman" w:hAnsi="Times New Roman" w:cs="Times New Roman"/>
          <w:sz w:val="28"/>
          <w:szCs w:val="28"/>
        </w:rPr>
        <w:t xml:space="preserve">, после войны, </w:t>
      </w:r>
      <w:r w:rsidRPr="003851AF">
        <w:rPr>
          <w:rFonts w:ascii="Times New Roman" w:hAnsi="Times New Roman" w:cs="Times New Roman"/>
          <w:sz w:val="28"/>
          <w:szCs w:val="28"/>
        </w:rPr>
        <w:t>работал почтальоном, разносить почту ему помогали дочери. В 60-е годы возглавил общество слепых в Кабанске</w:t>
      </w:r>
      <w:r w:rsidR="00713534" w:rsidRPr="003851AF">
        <w:rPr>
          <w:rFonts w:ascii="Times New Roman" w:hAnsi="Times New Roman" w:cs="Times New Roman"/>
          <w:sz w:val="28"/>
          <w:szCs w:val="28"/>
        </w:rPr>
        <w:t>. По</w:t>
      </w:r>
      <w:r w:rsidRPr="003851AF">
        <w:rPr>
          <w:rFonts w:ascii="Times New Roman" w:hAnsi="Times New Roman" w:cs="Times New Roman"/>
          <w:sz w:val="28"/>
          <w:szCs w:val="28"/>
        </w:rPr>
        <w:t xml:space="preserve"> его инициативе было орг</w:t>
      </w:r>
      <w:r w:rsidR="00CC1844">
        <w:rPr>
          <w:rFonts w:ascii="Times New Roman" w:hAnsi="Times New Roman" w:cs="Times New Roman"/>
          <w:sz w:val="28"/>
          <w:szCs w:val="28"/>
        </w:rPr>
        <w:t>анизовано производство валенок. Н</w:t>
      </w:r>
      <w:r w:rsidRPr="003851AF">
        <w:rPr>
          <w:rFonts w:ascii="Times New Roman" w:hAnsi="Times New Roman" w:cs="Times New Roman"/>
          <w:sz w:val="28"/>
          <w:szCs w:val="28"/>
        </w:rPr>
        <w:t>аграждё</w:t>
      </w:r>
      <w:r w:rsidR="00CC1844">
        <w:rPr>
          <w:rFonts w:ascii="Times New Roman" w:hAnsi="Times New Roman" w:cs="Times New Roman"/>
          <w:sz w:val="28"/>
          <w:szCs w:val="28"/>
        </w:rPr>
        <w:t xml:space="preserve">н </w:t>
      </w:r>
      <w:r w:rsidRPr="003851AF">
        <w:rPr>
          <w:rFonts w:ascii="Times New Roman" w:hAnsi="Times New Roman" w:cs="Times New Roman"/>
          <w:sz w:val="28"/>
          <w:szCs w:val="28"/>
        </w:rPr>
        <w:t xml:space="preserve">Орденом Отечественной войны </w:t>
      </w:r>
      <w:r w:rsidRPr="003851A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851AF">
        <w:rPr>
          <w:rFonts w:ascii="Times New Roman" w:hAnsi="Times New Roman" w:cs="Times New Roman"/>
          <w:sz w:val="28"/>
          <w:szCs w:val="28"/>
        </w:rPr>
        <w:t xml:space="preserve"> степени, и Орденом Славы </w:t>
      </w:r>
      <w:r w:rsidRPr="003851A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851AF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5101FD" w:rsidRPr="003851AF" w:rsidRDefault="005101FD" w:rsidP="003851AF">
      <w:pPr>
        <w:pStyle w:val="a7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Шигаев Иван Фёдорович</w:t>
      </w:r>
      <w:r w:rsidR="00AE1EFA" w:rsidRPr="003851AF">
        <w:rPr>
          <w:rFonts w:ascii="Times New Roman" w:hAnsi="Times New Roman" w:cs="Times New Roman"/>
          <w:sz w:val="28"/>
          <w:szCs w:val="28"/>
        </w:rPr>
        <w:t xml:space="preserve">, </w:t>
      </w:r>
      <w:r w:rsidR="00C319FB">
        <w:rPr>
          <w:rFonts w:ascii="Times New Roman" w:hAnsi="Times New Roman" w:cs="Times New Roman"/>
          <w:sz w:val="28"/>
          <w:szCs w:val="28"/>
        </w:rPr>
        <w:t>(Приложение 1)</w:t>
      </w:r>
      <w:r w:rsidR="00AE1EFA" w:rsidRPr="003851AF">
        <w:rPr>
          <w:rFonts w:ascii="Times New Roman" w:hAnsi="Times New Roman" w:cs="Times New Roman"/>
          <w:sz w:val="28"/>
          <w:szCs w:val="28"/>
        </w:rPr>
        <w:t>б</w:t>
      </w:r>
      <w:r w:rsidRPr="003851AF">
        <w:rPr>
          <w:rFonts w:ascii="Times New Roman" w:hAnsi="Times New Roman" w:cs="Times New Roman"/>
          <w:sz w:val="28"/>
          <w:szCs w:val="28"/>
        </w:rPr>
        <w:t xml:space="preserve">рат </w:t>
      </w:r>
      <w:r w:rsidR="00AE1EFA" w:rsidRPr="003851AF">
        <w:rPr>
          <w:rFonts w:ascii="Times New Roman" w:hAnsi="Times New Roman" w:cs="Times New Roman"/>
          <w:sz w:val="28"/>
          <w:szCs w:val="28"/>
        </w:rPr>
        <w:t>прапра</w:t>
      </w:r>
      <w:r w:rsidRPr="003851AF">
        <w:rPr>
          <w:rFonts w:ascii="Times New Roman" w:hAnsi="Times New Roman" w:cs="Times New Roman"/>
          <w:sz w:val="28"/>
          <w:szCs w:val="28"/>
        </w:rPr>
        <w:t>бабушки. Родился в 1922 году. Был призван в армию в ноябре 1941 года</w:t>
      </w:r>
      <w:r w:rsidR="00AE1EFA" w:rsidRPr="003851AF">
        <w:rPr>
          <w:rFonts w:ascii="Times New Roman" w:hAnsi="Times New Roman" w:cs="Times New Roman"/>
          <w:sz w:val="28"/>
          <w:szCs w:val="28"/>
        </w:rPr>
        <w:t xml:space="preserve"> и </w:t>
      </w:r>
      <w:r w:rsidR="00EE2473" w:rsidRPr="003851AF">
        <w:rPr>
          <w:rFonts w:ascii="Times New Roman" w:hAnsi="Times New Roman" w:cs="Times New Roman"/>
          <w:sz w:val="28"/>
          <w:szCs w:val="28"/>
        </w:rPr>
        <w:t xml:space="preserve"> назначен писарем роты</w:t>
      </w:r>
      <w:r w:rsidRPr="003851AF">
        <w:rPr>
          <w:rFonts w:ascii="Times New Roman" w:hAnsi="Times New Roman" w:cs="Times New Roman"/>
          <w:sz w:val="28"/>
          <w:szCs w:val="28"/>
        </w:rPr>
        <w:t>, а позже помощником старшины. Работы было очень много</w:t>
      </w:r>
      <w:r w:rsidR="00AE1EFA" w:rsidRPr="003851AF"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приходилось рано вставать и работать после отбоя. В конце 1942 года был отправлен в Даурию, после</w:t>
      </w:r>
      <w:r w:rsidR="00CC1844"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зачислен в Черниговское военно-инженерное училище.  В 1943 годы направлен в 215-стрелковую дивизию</w:t>
      </w:r>
      <w:r w:rsidR="00CC1844"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находившуюся под Ржевом.</w:t>
      </w:r>
      <w:r w:rsidR="00681E36" w:rsidRPr="003851AF">
        <w:rPr>
          <w:rStyle w:val="ae"/>
          <w:rFonts w:ascii="Times New Roman" w:hAnsi="Times New Roman" w:cs="Times New Roman"/>
          <w:sz w:val="28"/>
          <w:szCs w:val="28"/>
        </w:rPr>
        <w:footnoteReference w:id="9"/>
      </w:r>
      <w:r w:rsidR="00AE1EFA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 xml:space="preserve">В </w:t>
      </w:r>
      <w:r w:rsidR="00AE1EFA" w:rsidRPr="003851AF">
        <w:rPr>
          <w:rFonts w:ascii="Times New Roman" w:hAnsi="Times New Roman" w:cs="Times New Roman"/>
          <w:sz w:val="28"/>
          <w:szCs w:val="28"/>
        </w:rPr>
        <w:t xml:space="preserve">его </w:t>
      </w:r>
      <w:r w:rsidRPr="003851AF">
        <w:rPr>
          <w:rFonts w:ascii="Times New Roman" w:hAnsi="Times New Roman" w:cs="Times New Roman"/>
          <w:sz w:val="28"/>
          <w:szCs w:val="28"/>
        </w:rPr>
        <w:t>задачу входило изучение инженерных сооружений противника. Особое внимание уделял минным заграждениям.</w:t>
      </w:r>
      <w:r w:rsidR="00AE1EFA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 xml:space="preserve">Принимал участие в </w:t>
      </w:r>
      <w:r w:rsidR="00EE2473" w:rsidRPr="003851AF">
        <w:rPr>
          <w:rFonts w:ascii="Times New Roman" w:hAnsi="Times New Roman" w:cs="Times New Roman"/>
          <w:sz w:val="28"/>
          <w:szCs w:val="28"/>
        </w:rPr>
        <w:t>наступательных</w:t>
      </w:r>
      <w:r w:rsidRPr="003851AF">
        <w:rPr>
          <w:rFonts w:ascii="Times New Roman" w:hAnsi="Times New Roman" w:cs="Times New Roman"/>
          <w:sz w:val="28"/>
          <w:szCs w:val="28"/>
        </w:rPr>
        <w:t xml:space="preserve"> операциях </w:t>
      </w:r>
      <w:r w:rsidR="00AE1EFA" w:rsidRPr="003851AF">
        <w:rPr>
          <w:rFonts w:ascii="Times New Roman" w:hAnsi="Times New Roman" w:cs="Times New Roman"/>
          <w:sz w:val="28"/>
          <w:szCs w:val="28"/>
        </w:rPr>
        <w:t xml:space="preserve">под </w:t>
      </w:r>
      <w:r w:rsidRPr="003851AF">
        <w:rPr>
          <w:rFonts w:ascii="Times New Roman" w:hAnsi="Times New Roman" w:cs="Times New Roman"/>
          <w:sz w:val="28"/>
          <w:szCs w:val="28"/>
        </w:rPr>
        <w:t>Смоленск</w:t>
      </w:r>
      <w:r w:rsidR="00AE1EFA" w:rsidRPr="003851AF">
        <w:rPr>
          <w:rFonts w:ascii="Times New Roman" w:hAnsi="Times New Roman" w:cs="Times New Roman"/>
          <w:sz w:val="28"/>
          <w:szCs w:val="28"/>
        </w:rPr>
        <w:t>ом</w:t>
      </w:r>
      <w:r w:rsidRPr="003851AF">
        <w:rPr>
          <w:rFonts w:ascii="Times New Roman" w:hAnsi="Times New Roman" w:cs="Times New Roman"/>
          <w:sz w:val="28"/>
          <w:szCs w:val="28"/>
        </w:rPr>
        <w:t xml:space="preserve">. Во время боёв </w:t>
      </w:r>
      <w:r w:rsidR="00AE1EFA" w:rsidRPr="003851AF">
        <w:rPr>
          <w:rFonts w:ascii="Times New Roman" w:hAnsi="Times New Roman" w:cs="Times New Roman"/>
          <w:sz w:val="28"/>
          <w:szCs w:val="28"/>
        </w:rPr>
        <w:t xml:space="preserve">под </w:t>
      </w:r>
      <w:r w:rsidRPr="003851AF">
        <w:rPr>
          <w:rFonts w:ascii="Times New Roman" w:hAnsi="Times New Roman" w:cs="Times New Roman"/>
          <w:sz w:val="28"/>
          <w:szCs w:val="28"/>
        </w:rPr>
        <w:t>Орше</w:t>
      </w:r>
      <w:r w:rsidR="00AE1EFA" w:rsidRPr="003851AF">
        <w:rPr>
          <w:rFonts w:ascii="Times New Roman" w:hAnsi="Times New Roman" w:cs="Times New Roman"/>
          <w:sz w:val="28"/>
          <w:szCs w:val="28"/>
        </w:rPr>
        <w:t>й</w:t>
      </w:r>
      <w:r w:rsidRPr="003851AF">
        <w:rPr>
          <w:rFonts w:ascii="Times New Roman" w:hAnsi="Times New Roman" w:cs="Times New Roman"/>
          <w:sz w:val="28"/>
          <w:szCs w:val="28"/>
        </w:rPr>
        <w:t xml:space="preserve"> был назначен командиром роты. В апреле 1944 года был ранен осколочным ранением в глаз. Находился на лечении в городе Казань. В середине января 1945 года был </w:t>
      </w:r>
      <w:r w:rsidRPr="003851AF">
        <w:rPr>
          <w:rFonts w:ascii="Times New Roman" w:hAnsi="Times New Roman" w:cs="Times New Roman"/>
          <w:sz w:val="28"/>
          <w:szCs w:val="28"/>
        </w:rPr>
        <w:lastRenderedPageBreak/>
        <w:t>прикомандирован к 26-ой танковой бригаде.</w:t>
      </w:r>
      <w:r w:rsidR="00681E36" w:rsidRPr="003851AF">
        <w:rPr>
          <w:rStyle w:val="ae"/>
          <w:rFonts w:ascii="Times New Roman" w:hAnsi="Times New Roman" w:cs="Times New Roman"/>
          <w:sz w:val="28"/>
          <w:szCs w:val="28"/>
        </w:rPr>
        <w:footnoteReference w:id="10"/>
      </w:r>
      <w:r w:rsidRPr="003851AF">
        <w:rPr>
          <w:rFonts w:ascii="Times New Roman" w:hAnsi="Times New Roman" w:cs="Times New Roman"/>
          <w:sz w:val="28"/>
          <w:szCs w:val="28"/>
        </w:rPr>
        <w:t xml:space="preserve"> Участвовал в боях за г</w:t>
      </w:r>
      <w:r w:rsidR="005643EC" w:rsidRPr="003851AF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3851AF">
        <w:rPr>
          <w:rFonts w:ascii="Times New Roman" w:hAnsi="Times New Roman" w:cs="Times New Roman"/>
          <w:sz w:val="28"/>
          <w:szCs w:val="28"/>
        </w:rPr>
        <w:t>Инсб</w:t>
      </w:r>
      <w:r w:rsidR="00AE1EFA" w:rsidRPr="003851AF">
        <w:rPr>
          <w:rFonts w:ascii="Times New Roman" w:hAnsi="Times New Roman" w:cs="Times New Roman"/>
          <w:sz w:val="28"/>
          <w:szCs w:val="28"/>
        </w:rPr>
        <w:t>рук</w:t>
      </w:r>
      <w:r w:rsidR="005643EC" w:rsidRPr="003851AF">
        <w:rPr>
          <w:rFonts w:ascii="Times New Roman" w:hAnsi="Times New Roman" w:cs="Times New Roman"/>
          <w:sz w:val="28"/>
          <w:szCs w:val="28"/>
        </w:rPr>
        <w:t xml:space="preserve">, при освобождении Австрии от немецко-фашистских захватчиков. </w:t>
      </w:r>
      <w:r w:rsidRPr="003851AF">
        <w:rPr>
          <w:rFonts w:ascii="Times New Roman" w:hAnsi="Times New Roman" w:cs="Times New Roman"/>
          <w:sz w:val="28"/>
          <w:szCs w:val="28"/>
        </w:rPr>
        <w:t xml:space="preserve"> 28 марта подорвался на мине</w:t>
      </w:r>
      <w:r w:rsidR="005643EC" w:rsidRPr="003851AF">
        <w:rPr>
          <w:rFonts w:ascii="Times New Roman" w:hAnsi="Times New Roman" w:cs="Times New Roman"/>
          <w:sz w:val="28"/>
          <w:szCs w:val="28"/>
        </w:rPr>
        <w:t>,</w:t>
      </w:r>
      <w:r w:rsidR="00AE1EFA" w:rsidRPr="003851AF">
        <w:rPr>
          <w:rFonts w:ascii="Times New Roman" w:hAnsi="Times New Roman" w:cs="Times New Roman"/>
          <w:sz w:val="28"/>
          <w:szCs w:val="28"/>
        </w:rPr>
        <w:t xml:space="preserve"> при разминировании Пскова.</w:t>
      </w:r>
      <w:r w:rsidRPr="003851AF">
        <w:rPr>
          <w:rFonts w:ascii="Times New Roman" w:hAnsi="Times New Roman" w:cs="Times New Roman"/>
          <w:sz w:val="28"/>
          <w:szCs w:val="28"/>
        </w:rPr>
        <w:t xml:space="preserve"> В 1948 году в г</w:t>
      </w:r>
      <w:r w:rsidR="005643EC" w:rsidRPr="003851AF">
        <w:rPr>
          <w:rFonts w:ascii="Times New Roman" w:hAnsi="Times New Roman" w:cs="Times New Roman"/>
          <w:sz w:val="28"/>
          <w:szCs w:val="28"/>
        </w:rPr>
        <w:t xml:space="preserve">ороде </w:t>
      </w:r>
      <w:r w:rsidRPr="003851AF">
        <w:rPr>
          <w:rFonts w:ascii="Times New Roman" w:hAnsi="Times New Roman" w:cs="Times New Roman"/>
          <w:sz w:val="28"/>
          <w:szCs w:val="28"/>
        </w:rPr>
        <w:t>Улан-Удэ ампутировали ноги.</w:t>
      </w:r>
      <w:r w:rsidR="00AE1EFA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Был награждён Орденом Красной Звезды.</w:t>
      </w:r>
    </w:p>
    <w:p w:rsidR="00AE1EFA" w:rsidRDefault="00AE1EFA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 xml:space="preserve">4. </w:t>
      </w:r>
      <w:r w:rsidR="005101FD" w:rsidRPr="003851AF">
        <w:rPr>
          <w:rFonts w:ascii="Times New Roman" w:hAnsi="Times New Roman" w:cs="Times New Roman"/>
          <w:sz w:val="28"/>
          <w:szCs w:val="28"/>
        </w:rPr>
        <w:t>Шигаев Филипп Фёдорович,</w:t>
      </w:r>
      <w:r w:rsidR="00C319FB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101FD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 xml:space="preserve">брат прапрабабушки, </w:t>
      </w:r>
      <w:r w:rsidR="005101FD" w:rsidRPr="003851AF">
        <w:rPr>
          <w:rFonts w:ascii="Times New Roman" w:hAnsi="Times New Roman" w:cs="Times New Roman"/>
          <w:sz w:val="28"/>
          <w:szCs w:val="28"/>
        </w:rPr>
        <w:t xml:space="preserve">родился в 1924 году. Был призван в армию в 1942 году. </w:t>
      </w:r>
      <w:r w:rsidRPr="003851AF">
        <w:rPr>
          <w:rFonts w:ascii="Times New Roman" w:hAnsi="Times New Roman" w:cs="Times New Roman"/>
          <w:sz w:val="28"/>
          <w:szCs w:val="28"/>
        </w:rPr>
        <w:t>Фронтовая жизнь была связана с 1-м Прибалтийским фронтом.</w:t>
      </w:r>
      <w:r w:rsidR="00681E36" w:rsidRPr="003851AF">
        <w:rPr>
          <w:rStyle w:val="ae"/>
          <w:rFonts w:ascii="Times New Roman" w:hAnsi="Times New Roman" w:cs="Times New Roman"/>
          <w:sz w:val="28"/>
          <w:szCs w:val="28"/>
        </w:rPr>
        <w:footnoteReference w:id="11"/>
      </w:r>
      <w:r w:rsidR="008258D9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По словам его младшего брата, Алексея Фёдоровича, Филипп поделился воспоминаниями о ранении</w:t>
      </w:r>
      <w:r w:rsidR="005643EC" w:rsidRPr="003851AF">
        <w:rPr>
          <w:rFonts w:ascii="Times New Roman" w:hAnsi="Times New Roman" w:cs="Times New Roman"/>
          <w:sz w:val="28"/>
          <w:szCs w:val="28"/>
        </w:rPr>
        <w:t xml:space="preserve"> в голову</w:t>
      </w:r>
      <w:r w:rsidRPr="003851AF">
        <w:rPr>
          <w:rFonts w:ascii="Times New Roman" w:hAnsi="Times New Roman" w:cs="Times New Roman"/>
          <w:sz w:val="28"/>
          <w:szCs w:val="28"/>
        </w:rPr>
        <w:t xml:space="preserve"> только с братьями, что получил его в ходе разв</w:t>
      </w:r>
      <w:r w:rsidR="008258D9" w:rsidRPr="003851AF">
        <w:rPr>
          <w:rFonts w:ascii="Times New Roman" w:hAnsi="Times New Roman" w:cs="Times New Roman"/>
          <w:sz w:val="28"/>
          <w:szCs w:val="28"/>
        </w:rPr>
        <w:t>едывательной операции под Оршей, когда они возвращались из разведки</w:t>
      </w:r>
      <w:r w:rsidR="005643EC" w:rsidRPr="003851AF">
        <w:rPr>
          <w:rFonts w:ascii="Times New Roman" w:hAnsi="Times New Roman" w:cs="Times New Roman"/>
          <w:sz w:val="28"/>
          <w:szCs w:val="28"/>
        </w:rPr>
        <w:t xml:space="preserve">. Ранение было серьёзным, </w:t>
      </w:r>
      <w:r w:rsidR="00CC1844">
        <w:rPr>
          <w:rFonts w:ascii="Times New Roman" w:hAnsi="Times New Roman" w:cs="Times New Roman"/>
          <w:sz w:val="28"/>
          <w:szCs w:val="28"/>
        </w:rPr>
        <w:t xml:space="preserve">пострадало </w:t>
      </w:r>
      <w:r w:rsidR="005643EC" w:rsidRPr="003851AF">
        <w:rPr>
          <w:rFonts w:ascii="Times New Roman" w:hAnsi="Times New Roman" w:cs="Times New Roman"/>
          <w:sz w:val="28"/>
          <w:szCs w:val="28"/>
        </w:rPr>
        <w:t>лицо</w:t>
      </w:r>
      <w:r w:rsidR="00CC1844">
        <w:rPr>
          <w:rFonts w:ascii="Times New Roman" w:hAnsi="Times New Roman" w:cs="Times New Roman"/>
          <w:sz w:val="28"/>
          <w:szCs w:val="28"/>
        </w:rPr>
        <w:t xml:space="preserve">, глаз, нос и до конца жизни он </w:t>
      </w:r>
      <w:r w:rsidR="005643EC" w:rsidRPr="003851AF">
        <w:rPr>
          <w:rFonts w:ascii="Times New Roman" w:hAnsi="Times New Roman" w:cs="Times New Roman"/>
          <w:sz w:val="28"/>
          <w:szCs w:val="28"/>
        </w:rPr>
        <w:t xml:space="preserve">стеснялся своего внешнего облика. </w:t>
      </w:r>
      <w:r w:rsidRPr="003851AF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5643EC" w:rsidRPr="003851AF">
        <w:rPr>
          <w:rFonts w:ascii="Times New Roman" w:hAnsi="Times New Roman" w:cs="Times New Roman"/>
          <w:sz w:val="28"/>
          <w:szCs w:val="28"/>
        </w:rPr>
        <w:t>лечения</w:t>
      </w:r>
      <w:r w:rsidRPr="003851AF">
        <w:rPr>
          <w:rFonts w:ascii="Times New Roman" w:hAnsi="Times New Roman" w:cs="Times New Roman"/>
          <w:sz w:val="28"/>
          <w:szCs w:val="28"/>
        </w:rPr>
        <w:t xml:space="preserve"> в госпитал</w:t>
      </w:r>
      <w:r w:rsidR="005643EC" w:rsidRPr="003851AF">
        <w:rPr>
          <w:rFonts w:ascii="Times New Roman" w:hAnsi="Times New Roman" w:cs="Times New Roman"/>
          <w:sz w:val="28"/>
          <w:szCs w:val="28"/>
        </w:rPr>
        <w:t>е</w:t>
      </w:r>
      <w:r w:rsidRPr="003851AF">
        <w:rPr>
          <w:rFonts w:ascii="Times New Roman" w:hAnsi="Times New Roman" w:cs="Times New Roman"/>
          <w:sz w:val="28"/>
          <w:szCs w:val="28"/>
        </w:rPr>
        <w:t>,</w:t>
      </w:r>
      <w:r w:rsidR="008258D9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>не хотел возвращ</w:t>
      </w:r>
      <w:r w:rsidR="008258D9" w:rsidRPr="003851AF">
        <w:rPr>
          <w:rFonts w:ascii="Times New Roman" w:hAnsi="Times New Roman" w:cs="Times New Roman"/>
          <w:sz w:val="28"/>
          <w:szCs w:val="28"/>
        </w:rPr>
        <w:t>аться домой, т.к считал себя не</w:t>
      </w:r>
      <w:r w:rsidRPr="003851AF">
        <w:rPr>
          <w:rFonts w:ascii="Times New Roman" w:hAnsi="Times New Roman" w:cs="Times New Roman"/>
          <w:sz w:val="28"/>
          <w:szCs w:val="28"/>
        </w:rPr>
        <w:t>красивым. Долгое время от него не приходило никаких вестей.</w:t>
      </w:r>
      <w:r w:rsidR="008258D9"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 xml:space="preserve">И вот однажды когда </w:t>
      </w:r>
      <w:r w:rsidR="008258D9" w:rsidRPr="003851AF">
        <w:rPr>
          <w:rFonts w:ascii="Times New Roman" w:hAnsi="Times New Roman" w:cs="Times New Roman"/>
          <w:sz w:val="28"/>
          <w:szCs w:val="28"/>
        </w:rPr>
        <w:t xml:space="preserve">Алексей, </w:t>
      </w:r>
      <w:r w:rsidRPr="003851AF">
        <w:rPr>
          <w:rFonts w:ascii="Times New Roman" w:hAnsi="Times New Roman" w:cs="Times New Roman"/>
          <w:sz w:val="28"/>
          <w:szCs w:val="28"/>
        </w:rPr>
        <w:t>в возрасте 14 лет</w:t>
      </w:r>
      <w:r w:rsidR="008258D9" w:rsidRPr="003851AF">
        <w:rPr>
          <w:rFonts w:ascii="Times New Roman" w:hAnsi="Times New Roman" w:cs="Times New Roman"/>
          <w:sz w:val="28"/>
          <w:szCs w:val="28"/>
        </w:rPr>
        <w:t>,</w:t>
      </w:r>
      <w:r w:rsidRPr="003851AF">
        <w:rPr>
          <w:rFonts w:ascii="Times New Roman" w:hAnsi="Times New Roman" w:cs="Times New Roman"/>
          <w:sz w:val="28"/>
          <w:szCs w:val="28"/>
        </w:rPr>
        <w:t xml:space="preserve"> работал в лесу в селе Елань, на станции Тимлюй </w:t>
      </w:r>
      <w:r w:rsidR="008258D9" w:rsidRPr="003851AF">
        <w:rPr>
          <w:rFonts w:ascii="Times New Roman" w:hAnsi="Times New Roman" w:cs="Times New Roman"/>
          <w:sz w:val="28"/>
          <w:szCs w:val="28"/>
        </w:rPr>
        <w:t>он</w:t>
      </w:r>
      <w:r w:rsidRPr="003851AF">
        <w:rPr>
          <w:rFonts w:ascii="Times New Roman" w:hAnsi="Times New Roman" w:cs="Times New Roman"/>
          <w:sz w:val="28"/>
          <w:szCs w:val="28"/>
        </w:rPr>
        <w:t xml:space="preserve"> встретил </w:t>
      </w:r>
      <w:r w:rsidR="008258D9" w:rsidRPr="003851AF">
        <w:rPr>
          <w:rFonts w:ascii="Times New Roman" w:hAnsi="Times New Roman" w:cs="Times New Roman"/>
          <w:sz w:val="28"/>
          <w:szCs w:val="28"/>
        </w:rPr>
        <w:t xml:space="preserve">Филиппа и </w:t>
      </w:r>
      <w:r w:rsidRPr="003851AF">
        <w:rPr>
          <w:rFonts w:ascii="Times New Roman" w:hAnsi="Times New Roman" w:cs="Times New Roman"/>
          <w:sz w:val="28"/>
          <w:szCs w:val="28"/>
        </w:rPr>
        <w:t xml:space="preserve"> был так счастлив, что он </w:t>
      </w:r>
      <w:r w:rsidR="00303319">
        <w:rPr>
          <w:rFonts w:ascii="Times New Roman" w:hAnsi="Times New Roman" w:cs="Times New Roman"/>
          <w:sz w:val="28"/>
          <w:szCs w:val="28"/>
        </w:rPr>
        <w:t xml:space="preserve">вернулся </w:t>
      </w:r>
      <w:r w:rsidRPr="003851AF">
        <w:rPr>
          <w:rFonts w:ascii="Times New Roman" w:hAnsi="Times New Roman" w:cs="Times New Roman"/>
          <w:sz w:val="28"/>
          <w:szCs w:val="28"/>
        </w:rPr>
        <w:t>живой</w:t>
      </w:r>
      <w:bookmarkStart w:id="0" w:name="_GoBack"/>
      <w:bookmarkEnd w:id="0"/>
      <w:r w:rsidR="008258D9" w:rsidRPr="003851AF">
        <w:rPr>
          <w:rFonts w:ascii="Times New Roman" w:hAnsi="Times New Roman" w:cs="Times New Roman"/>
          <w:sz w:val="28"/>
          <w:szCs w:val="28"/>
        </w:rPr>
        <w:t>, Б</w:t>
      </w:r>
      <w:r w:rsidRPr="003851AF">
        <w:rPr>
          <w:rFonts w:ascii="Times New Roman" w:hAnsi="Times New Roman" w:cs="Times New Roman"/>
          <w:sz w:val="28"/>
          <w:szCs w:val="28"/>
        </w:rPr>
        <w:t>ригадир позволил отвезти его на лошади до дома</w:t>
      </w:r>
      <w:r w:rsidR="008258D9" w:rsidRPr="003851AF">
        <w:rPr>
          <w:rFonts w:ascii="Times New Roman" w:hAnsi="Times New Roman" w:cs="Times New Roman"/>
          <w:sz w:val="28"/>
          <w:szCs w:val="28"/>
        </w:rPr>
        <w:t>.</w:t>
      </w:r>
      <w:r w:rsidR="00A21E45" w:rsidRPr="003851AF">
        <w:rPr>
          <w:rFonts w:ascii="Times New Roman" w:hAnsi="Times New Roman" w:cs="Times New Roman"/>
          <w:sz w:val="28"/>
          <w:szCs w:val="28"/>
        </w:rPr>
        <w:t xml:space="preserve"> Вся семья была очень счастлива. После войны работал в колхозе трактористом. </w:t>
      </w:r>
      <w:r w:rsidR="009F291E" w:rsidRPr="003851AF">
        <w:rPr>
          <w:rFonts w:ascii="Times New Roman" w:hAnsi="Times New Roman" w:cs="Times New Roman"/>
          <w:sz w:val="28"/>
          <w:szCs w:val="28"/>
        </w:rPr>
        <w:t>М</w:t>
      </w:r>
      <w:r w:rsidR="00A21E45" w:rsidRPr="003851AF">
        <w:rPr>
          <w:rFonts w:ascii="Times New Roman" w:hAnsi="Times New Roman" w:cs="Times New Roman"/>
          <w:sz w:val="28"/>
          <w:szCs w:val="28"/>
        </w:rPr>
        <w:t>ой сосед, Александр Тимофеевич, очень хорошо помнит его, потому что ещё мальчиком катался с ним на тракторе. Имеет боевые награды.</w:t>
      </w:r>
    </w:p>
    <w:p w:rsidR="006864A4" w:rsidRPr="006864A4" w:rsidRDefault="006864A4" w:rsidP="00686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864A4">
        <w:rPr>
          <w:rFonts w:ascii="Times New Roman" w:hAnsi="Times New Roman" w:cs="Times New Roman"/>
          <w:sz w:val="28"/>
          <w:szCs w:val="28"/>
        </w:rPr>
        <w:t>признате</w:t>
      </w:r>
      <w:r>
        <w:rPr>
          <w:rFonts w:ascii="Times New Roman" w:hAnsi="Times New Roman" w:cs="Times New Roman"/>
          <w:sz w:val="28"/>
          <w:szCs w:val="28"/>
        </w:rPr>
        <w:t xml:space="preserve">льность, за вклад в защиту мира </w:t>
      </w:r>
      <w:r w:rsidRPr="006864A4">
        <w:rPr>
          <w:rFonts w:ascii="Times New Roman" w:hAnsi="Times New Roman" w:cs="Times New Roman"/>
          <w:sz w:val="28"/>
          <w:szCs w:val="28"/>
        </w:rPr>
        <w:t xml:space="preserve">в борьбе с </w:t>
      </w:r>
      <w:r>
        <w:rPr>
          <w:rFonts w:ascii="Times New Roman" w:hAnsi="Times New Roman" w:cs="Times New Roman"/>
          <w:sz w:val="28"/>
          <w:szCs w:val="28"/>
        </w:rPr>
        <w:t xml:space="preserve">фашизмом, </w:t>
      </w:r>
      <w:r w:rsidRPr="006864A4">
        <w:rPr>
          <w:rFonts w:ascii="Times New Roman" w:hAnsi="Times New Roman" w:cs="Times New Roman"/>
          <w:sz w:val="28"/>
          <w:szCs w:val="28"/>
        </w:rPr>
        <w:t>ежегодно 9 мая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4A4">
        <w:rPr>
          <w:rFonts w:ascii="Times New Roman" w:hAnsi="Times New Roman" w:cs="Times New Roman"/>
          <w:sz w:val="28"/>
          <w:szCs w:val="28"/>
        </w:rPr>
        <w:t xml:space="preserve"> на ворота дома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4A4">
        <w:rPr>
          <w:rFonts w:ascii="Times New Roman" w:hAnsi="Times New Roman" w:cs="Times New Roman"/>
          <w:sz w:val="28"/>
          <w:szCs w:val="28"/>
        </w:rPr>
        <w:t xml:space="preserve"> мы вывешиваем баннер</w:t>
      </w:r>
      <w:r>
        <w:rPr>
          <w:rFonts w:ascii="Times New Roman" w:hAnsi="Times New Roman" w:cs="Times New Roman"/>
          <w:sz w:val="28"/>
          <w:szCs w:val="28"/>
        </w:rPr>
        <w:t xml:space="preserve"> с портретами прапрадедов и прапрабабушки, участницы трудового фронта. И уже не только я, но и мои младшие братья могут рассказать о тех, кто на нём изображён.</w:t>
      </w:r>
      <w:r w:rsidR="00C319FB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303319" w:rsidRDefault="001E414D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1A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3851A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851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3319">
        <w:rPr>
          <w:rFonts w:ascii="Times New Roman" w:hAnsi="Times New Roman" w:cs="Times New Roman"/>
          <w:b/>
          <w:sz w:val="28"/>
          <w:szCs w:val="28"/>
        </w:rPr>
        <w:t>В</w:t>
      </w:r>
      <w:r w:rsidRPr="003851AF">
        <w:rPr>
          <w:rFonts w:ascii="Times New Roman" w:hAnsi="Times New Roman" w:cs="Times New Roman"/>
          <w:b/>
          <w:sz w:val="28"/>
          <w:szCs w:val="28"/>
        </w:rPr>
        <w:t>оенно-политическ</w:t>
      </w:r>
      <w:r w:rsidR="00303319">
        <w:rPr>
          <w:rFonts w:ascii="Times New Roman" w:hAnsi="Times New Roman" w:cs="Times New Roman"/>
          <w:b/>
          <w:sz w:val="28"/>
          <w:szCs w:val="28"/>
        </w:rPr>
        <w:t>ий</w:t>
      </w:r>
      <w:r w:rsidRPr="003851AF">
        <w:rPr>
          <w:rFonts w:ascii="Times New Roman" w:hAnsi="Times New Roman" w:cs="Times New Roman"/>
          <w:b/>
          <w:sz w:val="28"/>
          <w:szCs w:val="28"/>
        </w:rPr>
        <w:t xml:space="preserve"> кризис в Чеченской Республик</w:t>
      </w:r>
      <w:r w:rsidR="00303319">
        <w:rPr>
          <w:rFonts w:ascii="Times New Roman" w:hAnsi="Times New Roman" w:cs="Times New Roman"/>
          <w:b/>
          <w:sz w:val="28"/>
          <w:szCs w:val="28"/>
        </w:rPr>
        <w:t>е.</w:t>
      </w:r>
    </w:p>
    <w:p w:rsidR="001E414D" w:rsidRPr="003851AF" w:rsidRDefault="001E414D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После распада СССР,</w:t>
      </w:r>
      <w:r w:rsidR="00303319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 xml:space="preserve"> бывшим в его составе республикам было предложено подписать Федеративный договор, в котором регионам предоставлялось больше самостоятельности. Подписали почти все субъекты, вошедшие в состав России, кроме Чечни и Татарстана</w:t>
      </w:r>
      <w:r w:rsidR="00C61376" w:rsidRPr="003851AF">
        <w:rPr>
          <w:rFonts w:ascii="Times New Roman" w:hAnsi="Times New Roman" w:cs="Times New Roman"/>
          <w:sz w:val="28"/>
          <w:szCs w:val="28"/>
        </w:rPr>
        <w:t xml:space="preserve">. </w:t>
      </w:r>
      <w:r w:rsidR="00303319" w:rsidRPr="003851AF">
        <w:rPr>
          <w:rFonts w:ascii="Times New Roman" w:hAnsi="Times New Roman" w:cs="Times New Roman"/>
          <w:sz w:val="28"/>
          <w:szCs w:val="28"/>
        </w:rPr>
        <w:t>К</w:t>
      </w:r>
      <w:r w:rsidR="00C61376" w:rsidRPr="003851AF">
        <w:rPr>
          <w:rFonts w:ascii="Times New Roman" w:hAnsi="Times New Roman" w:cs="Times New Roman"/>
          <w:sz w:val="28"/>
          <w:szCs w:val="28"/>
        </w:rPr>
        <w:t xml:space="preserve">роме этого Чечня и её руководство выбрали путь конфронтации, была провозглашена самостоятельная республика Ичкерия. В </w:t>
      </w:r>
      <w:r w:rsidR="00C61376" w:rsidRPr="003851AF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республике начали формироваться террористические банды, которые совершали набеги на соседние регионы, захватывали заложников, грабили, убивали мирных жителей. В декабре 1994 года в столицу Чечни, город Грозный была введена Российская армия. </w:t>
      </w:r>
      <w:r w:rsidR="00C61376" w:rsidRPr="003851AF">
        <w:rPr>
          <w:rStyle w:val="ae"/>
          <w:rFonts w:ascii="Times New Roman" w:hAnsi="Times New Roman" w:cs="Times New Roman"/>
          <w:sz w:val="28"/>
          <w:szCs w:val="28"/>
        </w:rPr>
        <w:footnoteReference w:id="12"/>
      </w:r>
    </w:p>
    <w:p w:rsidR="009F291E" w:rsidRPr="003851AF" w:rsidRDefault="00C61376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 xml:space="preserve">В 1994 году в армию был призван брат бабушки, Шайдуров Алексей Николаевич, службу проходил в войсках связи. Через 6 месяцев службы был отправлен на Северный Кавказ в </w:t>
      </w:r>
      <w:r w:rsidR="00BE20A6" w:rsidRPr="003851AF">
        <w:rPr>
          <w:rFonts w:ascii="Times New Roman" w:hAnsi="Times New Roman" w:cs="Times New Roman"/>
          <w:sz w:val="28"/>
          <w:szCs w:val="28"/>
        </w:rPr>
        <w:t xml:space="preserve">составе в/ч 68323-2С. </w:t>
      </w:r>
      <w:r w:rsidR="009F291E" w:rsidRPr="003851A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319FB">
        <w:rPr>
          <w:rFonts w:ascii="Times New Roman" w:hAnsi="Times New Roman" w:cs="Times New Roman"/>
          <w:sz w:val="28"/>
          <w:szCs w:val="28"/>
        </w:rPr>
        <w:t>3</w:t>
      </w:r>
      <w:r w:rsidR="009F291E" w:rsidRPr="003851A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20A6" w:rsidRPr="003851AF" w:rsidRDefault="00BE20A6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Решение о</w:t>
      </w:r>
      <w:r w:rsidR="00C61376" w:rsidRPr="003851AF">
        <w:rPr>
          <w:rFonts w:ascii="Times New Roman" w:hAnsi="Times New Roman" w:cs="Times New Roman"/>
          <w:sz w:val="28"/>
          <w:szCs w:val="28"/>
        </w:rPr>
        <w:t xml:space="preserve"> командировке </w:t>
      </w:r>
      <w:r w:rsidRPr="003851AF">
        <w:rPr>
          <w:rFonts w:ascii="Times New Roman" w:hAnsi="Times New Roman" w:cs="Times New Roman"/>
          <w:sz w:val="28"/>
          <w:szCs w:val="28"/>
        </w:rPr>
        <w:t xml:space="preserve"> в Чечню он принял добровольно, родственникам об этом не сообщал, потому что знал, какая реакция будет у мамы. Службу проходил недалеко от города Моздок, в районе горы Ястребиной. В их задачу входила охрана нефтяных вышек. Я спросил его: «Было ли сложно?», он ответил: «На войне просто не бывает». Местные жители относились к ним агрессивно, от них можно было ожидать диверсии в любое время, это могло произойти неожиданно, а также, вовремя реагировать на  вооружённые действия со стороны чеченских боевиков. Политику российского руководства о подавлении вооружённого мятежа в Чечне полностью поддерживает и не сожалеет, что </w:t>
      </w:r>
      <w:r w:rsidR="00833A7F" w:rsidRPr="003851AF">
        <w:rPr>
          <w:rFonts w:ascii="Times New Roman" w:hAnsi="Times New Roman" w:cs="Times New Roman"/>
          <w:sz w:val="28"/>
          <w:szCs w:val="28"/>
        </w:rPr>
        <w:t>согласился принять в нём участие.</w:t>
      </w:r>
    </w:p>
    <w:p w:rsidR="00A21E45" w:rsidRPr="003851AF" w:rsidRDefault="00A21E45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1A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E414D" w:rsidRPr="003851A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F0A42" w:rsidRPr="003851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3319">
        <w:rPr>
          <w:rFonts w:ascii="Times New Roman" w:hAnsi="Times New Roman" w:cs="Times New Roman"/>
          <w:b/>
          <w:sz w:val="28"/>
          <w:szCs w:val="28"/>
        </w:rPr>
        <w:t>Специальная военная операция</w:t>
      </w:r>
      <w:r w:rsidRPr="003851AF">
        <w:rPr>
          <w:rFonts w:ascii="Times New Roman" w:hAnsi="Times New Roman" w:cs="Times New Roman"/>
          <w:b/>
          <w:sz w:val="28"/>
          <w:szCs w:val="28"/>
        </w:rPr>
        <w:t>.</w:t>
      </w:r>
    </w:p>
    <w:p w:rsidR="00C73B40" w:rsidRPr="003851AF" w:rsidRDefault="00C73B40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 xml:space="preserve"> Один из братьев бабушки Шайдуровой Светланы Николаевн</w:t>
      </w:r>
      <w:r w:rsidR="00A21E45" w:rsidRPr="003851AF">
        <w:rPr>
          <w:rFonts w:ascii="Times New Roman" w:hAnsi="Times New Roman" w:cs="Times New Roman"/>
          <w:sz w:val="28"/>
          <w:szCs w:val="28"/>
        </w:rPr>
        <w:t>ы</w:t>
      </w:r>
      <w:r w:rsidRPr="003851AF">
        <w:rPr>
          <w:rFonts w:ascii="Times New Roman" w:hAnsi="Times New Roman" w:cs="Times New Roman"/>
          <w:sz w:val="28"/>
          <w:szCs w:val="28"/>
        </w:rPr>
        <w:t>, Александр  и двоюродный брат мамы – Игорь были в командировке в Сирии, а сейчас являются участниками специальной военной операции. В СВО участвуют с 24 февраля 2022 года</w:t>
      </w:r>
      <w:r w:rsidR="00A21E45" w:rsidRPr="003851AF">
        <w:rPr>
          <w:rFonts w:ascii="Times New Roman" w:hAnsi="Times New Roman" w:cs="Times New Roman"/>
          <w:sz w:val="28"/>
          <w:szCs w:val="28"/>
        </w:rPr>
        <w:t>, с самых первых её дней.</w:t>
      </w:r>
      <w:r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="00303319">
        <w:rPr>
          <w:rFonts w:ascii="Times New Roman" w:hAnsi="Times New Roman" w:cs="Times New Roman"/>
          <w:sz w:val="28"/>
          <w:szCs w:val="28"/>
        </w:rPr>
        <w:t>Я попытался поговорить с ними, но они ничего не рассказывают. Как я понял, пока, им нельзя сообщать о местах их дислокации и других моментах</w:t>
      </w:r>
      <w:r w:rsidR="00D36EF4">
        <w:rPr>
          <w:rFonts w:ascii="Times New Roman" w:hAnsi="Times New Roman" w:cs="Times New Roman"/>
          <w:sz w:val="28"/>
          <w:szCs w:val="28"/>
        </w:rPr>
        <w:t xml:space="preserve">, так кА оба они являются профессиональными военными. </w:t>
      </w:r>
      <w:r w:rsidR="00303319">
        <w:rPr>
          <w:rFonts w:ascii="Times New Roman" w:hAnsi="Times New Roman" w:cs="Times New Roman"/>
          <w:sz w:val="28"/>
          <w:szCs w:val="28"/>
        </w:rPr>
        <w:t xml:space="preserve"> Что точно я узнал, участие в СВО  для обоих началось после военных учений в Белоруссии «Союзная решимость 2022»</w:t>
      </w:r>
      <w:r w:rsidR="006864A4">
        <w:rPr>
          <w:rFonts w:ascii="Times New Roman" w:hAnsi="Times New Roman" w:cs="Times New Roman"/>
          <w:sz w:val="28"/>
          <w:szCs w:val="28"/>
        </w:rPr>
        <w:t>,</w:t>
      </w:r>
      <w:r w:rsidR="00D36EF4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D36EF4" w:rsidRPr="00D36EF4">
        <w:rPr>
          <w:color w:val="1A1A1A"/>
          <w:spacing w:val="-6"/>
          <w:sz w:val="29"/>
          <w:szCs w:val="29"/>
          <w:shd w:val="clear" w:color="auto" w:fill="FFFFFF"/>
        </w:rPr>
        <w:t xml:space="preserve"> </w:t>
      </w:r>
      <w:r w:rsidR="00D36EF4" w:rsidRPr="00D36EF4">
        <w:rPr>
          <w:rFonts w:ascii="Times New Roman" w:hAnsi="Times New Roman" w:cs="Times New Roman"/>
          <w:sz w:val="28"/>
          <w:szCs w:val="28"/>
        </w:rPr>
        <w:t>провод</w:t>
      </w:r>
      <w:r w:rsidR="00D36EF4">
        <w:rPr>
          <w:rFonts w:ascii="Times New Roman" w:hAnsi="Times New Roman" w:cs="Times New Roman"/>
          <w:sz w:val="28"/>
          <w:szCs w:val="28"/>
        </w:rPr>
        <w:t>ились</w:t>
      </w:r>
      <w:r w:rsidR="00D36EF4" w:rsidRPr="00D36EF4">
        <w:rPr>
          <w:rFonts w:ascii="Times New Roman" w:hAnsi="Times New Roman" w:cs="Times New Roman"/>
          <w:sz w:val="28"/>
          <w:szCs w:val="28"/>
        </w:rPr>
        <w:t xml:space="preserve"> с целью отработки задач по пресечению и отражению внешней агрессии в ходе ведения </w:t>
      </w:r>
      <w:r w:rsidR="00D36EF4" w:rsidRPr="00D36EF4">
        <w:rPr>
          <w:rFonts w:ascii="Times New Roman" w:hAnsi="Times New Roman" w:cs="Times New Roman"/>
          <w:sz w:val="28"/>
          <w:szCs w:val="28"/>
        </w:rPr>
        <w:lastRenderedPageBreak/>
        <w:t>оборонительной операции, а также противодействия терроризму и защиты интересов Союзного государства</w:t>
      </w:r>
      <w:r w:rsidR="00D36EF4">
        <w:rPr>
          <w:rFonts w:ascii="Times New Roman" w:hAnsi="Times New Roman" w:cs="Times New Roman"/>
          <w:sz w:val="28"/>
          <w:szCs w:val="28"/>
        </w:rPr>
        <w:t>.</w:t>
      </w:r>
      <w:r w:rsidR="00D36EF4">
        <w:rPr>
          <w:rStyle w:val="ae"/>
          <w:rFonts w:ascii="Times New Roman" w:hAnsi="Times New Roman" w:cs="Times New Roman"/>
          <w:sz w:val="28"/>
          <w:szCs w:val="28"/>
        </w:rPr>
        <w:footnoteReference w:id="13"/>
      </w:r>
      <w:r w:rsidR="006864A4">
        <w:rPr>
          <w:rFonts w:ascii="Times New Roman" w:hAnsi="Times New Roman" w:cs="Times New Roman"/>
          <w:sz w:val="28"/>
          <w:szCs w:val="28"/>
        </w:rPr>
        <w:t xml:space="preserve"> </w:t>
      </w:r>
      <w:r w:rsidR="00D36EF4">
        <w:rPr>
          <w:rFonts w:ascii="Times New Roman" w:hAnsi="Times New Roman" w:cs="Times New Roman"/>
          <w:sz w:val="28"/>
          <w:szCs w:val="28"/>
        </w:rPr>
        <w:t>З</w:t>
      </w:r>
      <w:r w:rsidR="006864A4">
        <w:rPr>
          <w:rFonts w:ascii="Times New Roman" w:hAnsi="Times New Roman" w:cs="Times New Roman"/>
          <w:sz w:val="28"/>
          <w:szCs w:val="28"/>
        </w:rPr>
        <w:t xml:space="preserve">атем произошла передислокация. И ещё один </w:t>
      </w:r>
      <w:r w:rsidR="006864A4" w:rsidRPr="006864A4">
        <w:rPr>
          <w:rFonts w:ascii="Times New Roman" w:hAnsi="Times New Roman" w:cs="Times New Roman"/>
          <w:sz w:val="28"/>
          <w:szCs w:val="28"/>
        </w:rPr>
        <w:t xml:space="preserve">факт, что правнук Ксенофонта Селивёрстовича – Игорь, освобождал от современных нацистов Харьковскую область, </w:t>
      </w:r>
      <w:r w:rsidR="006864A4">
        <w:rPr>
          <w:rFonts w:ascii="Times New Roman" w:hAnsi="Times New Roman" w:cs="Times New Roman"/>
          <w:sz w:val="28"/>
          <w:szCs w:val="28"/>
        </w:rPr>
        <w:t>воевал под Изюмом. В</w:t>
      </w:r>
      <w:r w:rsidR="006864A4" w:rsidRPr="006864A4">
        <w:rPr>
          <w:rFonts w:ascii="Times New Roman" w:hAnsi="Times New Roman" w:cs="Times New Roman"/>
          <w:sz w:val="28"/>
          <w:szCs w:val="28"/>
        </w:rPr>
        <w:t>от так история повторяется на примере моей семьи</w:t>
      </w:r>
      <w:r w:rsidR="006864A4">
        <w:rPr>
          <w:rFonts w:ascii="Times New Roman" w:hAnsi="Times New Roman" w:cs="Times New Roman"/>
          <w:sz w:val="28"/>
          <w:szCs w:val="28"/>
        </w:rPr>
        <w:t xml:space="preserve"> </w:t>
      </w:r>
      <w:r w:rsidRPr="003851AF">
        <w:rPr>
          <w:rFonts w:ascii="Times New Roman" w:hAnsi="Times New Roman" w:cs="Times New Roman"/>
          <w:sz w:val="28"/>
          <w:szCs w:val="28"/>
        </w:rPr>
        <w:t xml:space="preserve">Более подробно можно будет </w:t>
      </w:r>
      <w:r w:rsidR="00D36EF4">
        <w:rPr>
          <w:rFonts w:ascii="Times New Roman" w:hAnsi="Times New Roman" w:cs="Times New Roman"/>
          <w:sz w:val="28"/>
          <w:szCs w:val="28"/>
        </w:rPr>
        <w:t>с ними</w:t>
      </w:r>
      <w:r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="00D36EF4">
        <w:rPr>
          <w:rFonts w:ascii="Times New Roman" w:hAnsi="Times New Roman" w:cs="Times New Roman"/>
          <w:sz w:val="28"/>
          <w:szCs w:val="28"/>
        </w:rPr>
        <w:t>по</w:t>
      </w:r>
      <w:r w:rsidRPr="003851AF">
        <w:rPr>
          <w:rFonts w:ascii="Times New Roman" w:hAnsi="Times New Roman" w:cs="Times New Roman"/>
          <w:sz w:val="28"/>
          <w:szCs w:val="28"/>
        </w:rPr>
        <w:t xml:space="preserve">говорить только после </w:t>
      </w:r>
      <w:r w:rsidR="00A21E45" w:rsidRPr="003851AF">
        <w:rPr>
          <w:rFonts w:ascii="Times New Roman" w:hAnsi="Times New Roman" w:cs="Times New Roman"/>
          <w:sz w:val="28"/>
          <w:szCs w:val="28"/>
        </w:rPr>
        <w:t xml:space="preserve">полного победоносного </w:t>
      </w:r>
      <w:r w:rsidRPr="003851AF">
        <w:rPr>
          <w:rFonts w:ascii="Times New Roman" w:hAnsi="Times New Roman" w:cs="Times New Roman"/>
          <w:sz w:val="28"/>
          <w:szCs w:val="28"/>
        </w:rPr>
        <w:t>завершения</w:t>
      </w:r>
      <w:r w:rsidR="00A21E45" w:rsidRPr="003851AF">
        <w:rPr>
          <w:rFonts w:ascii="Times New Roman" w:hAnsi="Times New Roman" w:cs="Times New Roman"/>
          <w:sz w:val="28"/>
          <w:szCs w:val="28"/>
        </w:rPr>
        <w:t xml:space="preserve"> операции.</w:t>
      </w:r>
      <w:r w:rsidR="009F291E" w:rsidRPr="003851AF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319FB">
        <w:rPr>
          <w:rFonts w:ascii="Times New Roman" w:hAnsi="Times New Roman" w:cs="Times New Roman"/>
          <w:sz w:val="28"/>
          <w:szCs w:val="28"/>
        </w:rPr>
        <w:t>4</w:t>
      </w:r>
      <w:r w:rsidR="009F291E" w:rsidRPr="003851AF">
        <w:rPr>
          <w:rFonts w:ascii="Times New Roman" w:hAnsi="Times New Roman" w:cs="Times New Roman"/>
          <w:sz w:val="28"/>
          <w:szCs w:val="28"/>
        </w:rPr>
        <w:t>).</w:t>
      </w:r>
    </w:p>
    <w:p w:rsidR="005662A5" w:rsidRPr="003851AF" w:rsidRDefault="00C73B40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51AF">
        <w:rPr>
          <w:rFonts w:ascii="Times New Roman" w:hAnsi="Times New Roman" w:cs="Times New Roman"/>
          <w:sz w:val="28"/>
          <w:szCs w:val="28"/>
        </w:rPr>
        <w:t xml:space="preserve"> </w:t>
      </w:r>
      <w:r w:rsidR="005101FD" w:rsidRPr="003851AF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5101FD" w:rsidRPr="003851AF">
        <w:rPr>
          <w:rFonts w:ascii="Times New Roman" w:hAnsi="Times New Roman" w:cs="Times New Roman"/>
          <w:sz w:val="28"/>
          <w:szCs w:val="28"/>
        </w:rPr>
        <w:t>.</w:t>
      </w:r>
      <w:r w:rsidR="005662A5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662A5" w:rsidRPr="003851AF" w:rsidRDefault="005662A5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Мне есть чем гордиться! Мне есть, кем гордиться! Патриотизм и защита Родины в сложные периоды истории не просто слова в моей большой семье. На её защиту всегда готовы встать мужчины моей семьи</w:t>
      </w:r>
      <w:r w:rsidR="006864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 только если Родина призовёт, но и добровольно, а дома их возвращения домой, с Победой</w:t>
      </w:r>
      <w:r w:rsidR="00D36E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6864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36E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ждут родные и близкие.</w:t>
      </w:r>
      <w:r w:rsidR="006864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662A5" w:rsidRPr="003851AF" w:rsidRDefault="005662A5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Какой бы ни был год и век на свете</w:t>
      </w:r>
    </w:p>
    <w:p w:rsidR="005662A5" w:rsidRPr="003851AF" w:rsidRDefault="005662A5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Нацизму скажет: «Нет!» моя страна.</w:t>
      </w:r>
    </w:p>
    <w:p w:rsidR="005662A5" w:rsidRPr="003851AF" w:rsidRDefault="005662A5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И защищать её всегда готовы</w:t>
      </w:r>
    </w:p>
    <w:p w:rsidR="005662A5" w:rsidRPr="003851AF" w:rsidRDefault="005662A5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Все поколения, вся моя семья.</w:t>
      </w:r>
    </w:p>
    <w:p w:rsidR="005101FD" w:rsidRPr="003851AF" w:rsidRDefault="005101FD" w:rsidP="003851A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C8E" w:rsidRPr="00D36EF4" w:rsidRDefault="005662A5" w:rsidP="00D36E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br w:type="page"/>
      </w: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Список использованных источников</w:t>
      </w:r>
    </w:p>
    <w:p w:rsidR="00E91EC3" w:rsidRPr="003851AF" w:rsidRDefault="00A21E45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E91EC3"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Антонова М. В., Ломохова С. А. Вопросы патриотического воспитания в российской и зарубежной системах образования // Известия ПГПУ им. В.Г. Белинского. 2006.  №6.</w:t>
      </w:r>
    </w:p>
    <w:p w:rsidR="002F0A42" w:rsidRPr="003851AF" w:rsidRDefault="002F0A42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Жуков Г.К. Воспоминания и размышления: В 3 т. – М., 1985. </w:t>
      </w:r>
    </w:p>
    <w:p w:rsidR="002F0A42" w:rsidRPr="003851AF" w:rsidRDefault="002F0A42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Книга памяти Творговского сельского совета.</w:t>
      </w:r>
    </w:p>
    <w:p w:rsidR="00A21E45" w:rsidRPr="003851AF" w:rsidRDefault="00681E36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4</w:t>
      </w:r>
      <w:r w:rsidR="00A21E45" w:rsidRPr="003851AF">
        <w:rPr>
          <w:rFonts w:ascii="Times New Roman" w:hAnsi="Times New Roman" w:cs="Times New Roman"/>
          <w:sz w:val="28"/>
          <w:szCs w:val="28"/>
        </w:rPr>
        <w:t xml:space="preserve">. Макарова Л. К. «Байкальские огни», газета №№ 35-36, 6 мая 2010 года. </w:t>
      </w:r>
    </w:p>
    <w:p w:rsidR="001E414D" w:rsidRPr="003851AF" w:rsidRDefault="001E414D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 xml:space="preserve">5. Мединский В. Р., Торкунов А. В. «История России 1945 – начало </w:t>
      </w:r>
      <w:r w:rsidRPr="003851A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3851AF">
        <w:rPr>
          <w:rFonts w:ascii="Times New Roman" w:hAnsi="Times New Roman" w:cs="Times New Roman"/>
          <w:sz w:val="28"/>
          <w:szCs w:val="28"/>
        </w:rPr>
        <w:t xml:space="preserve"> века», Москва, «Просвещение» 2023</w:t>
      </w:r>
    </w:p>
    <w:p w:rsidR="00A21E45" w:rsidRPr="003851AF" w:rsidRDefault="001E414D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6</w:t>
      </w:r>
      <w:r w:rsidR="00A21E45" w:rsidRPr="003851AF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A21E45" w:rsidRPr="003851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http://fb.ru/article/315981/osvobojdenie-harkova-ot-nemetsko-fashistskih-zahvatchikov</w:t>
        </w:r>
      </w:hyperlink>
    </w:p>
    <w:p w:rsidR="00A21E45" w:rsidRPr="003851AF" w:rsidRDefault="001E414D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7</w:t>
      </w:r>
      <w:r w:rsidR="00A21E45" w:rsidRPr="003851AF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A21E45" w:rsidRPr="003851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https://pamyat-naroda.ru</w:t>
        </w:r>
      </w:hyperlink>
      <w:r w:rsidR="00D36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E45" w:rsidRPr="003851AF" w:rsidRDefault="001E414D" w:rsidP="00385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AF">
        <w:rPr>
          <w:rFonts w:ascii="Times New Roman" w:hAnsi="Times New Roman" w:cs="Times New Roman"/>
          <w:sz w:val="28"/>
          <w:szCs w:val="28"/>
        </w:rPr>
        <w:t>8</w:t>
      </w:r>
      <w:r w:rsidR="00A21E45" w:rsidRPr="003851AF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anchor="tab=navHome" w:history="1">
        <w:r w:rsidR="00A21E45" w:rsidRPr="003851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http://podvignaroda.ru</w:t>
        </w:r>
      </w:hyperlink>
    </w:p>
    <w:p w:rsidR="00E91EC3" w:rsidRPr="003851AF" w:rsidRDefault="001E414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21E45" w:rsidRPr="00385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12" w:history="1">
        <w:r w:rsidR="00D36EF4" w:rsidRPr="0094167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https://obdmemorial.ru/html/search.htm?f=Шигаев&amp;n=Филипп&amp;s=Фёдорович&amp;y=&amp;r=&amp;book=1</w:t>
        </w:r>
      </w:hyperlink>
    </w:p>
    <w:p w:rsidR="00E91EC3" w:rsidRPr="003851AF" w:rsidRDefault="001E414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hAnsi="Times New Roman" w:cs="Times New Roman"/>
          <w:sz w:val="28"/>
          <w:szCs w:val="28"/>
        </w:rPr>
        <w:t>10</w:t>
      </w:r>
      <w:r w:rsidR="00D36EF4">
        <w:rPr>
          <w:rFonts w:ascii="Times New Roman" w:hAnsi="Times New Roman" w:cs="Times New Roman"/>
          <w:sz w:val="28"/>
          <w:szCs w:val="28"/>
        </w:rPr>
        <w:t>.</w:t>
      </w:r>
      <w:hyperlink r:id="rId13" w:history="1">
        <w:r w:rsidR="00D36EF4" w:rsidRPr="0094167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https://obdmemorial.ru/html/search.htm?f=Шигаев&amp;n=Иван&amp;s=Фёдорович&amp;y=&amp;r=#</w:t>
        </w:r>
      </w:hyperlink>
      <w:r w:rsidR="00A21E45" w:rsidRPr="003851A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1EC3" w:rsidRPr="003851AF" w:rsidRDefault="00681E36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AF">
        <w:rPr>
          <w:rFonts w:ascii="Times New Roman" w:hAnsi="Times New Roman" w:cs="Times New Roman"/>
          <w:sz w:val="28"/>
          <w:szCs w:val="28"/>
        </w:rPr>
        <w:t>1</w:t>
      </w:r>
      <w:r w:rsidR="001E414D" w:rsidRPr="003851AF">
        <w:rPr>
          <w:rFonts w:ascii="Times New Roman" w:hAnsi="Times New Roman" w:cs="Times New Roman"/>
          <w:sz w:val="28"/>
          <w:szCs w:val="28"/>
        </w:rPr>
        <w:t>1</w:t>
      </w:r>
      <w:r w:rsidR="00A21E45" w:rsidRPr="003851AF">
        <w:rPr>
          <w:rFonts w:ascii="Times New Roman" w:hAnsi="Times New Roman" w:cs="Times New Roman"/>
          <w:sz w:val="28"/>
          <w:szCs w:val="28"/>
        </w:rPr>
        <w:t>.</w:t>
      </w:r>
      <w:hyperlink r:id="rId14" w:history="1">
        <w:r w:rsidR="00D36EF4" w:rsidRPr="0094167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https://obdmemorial.ru/html/search.htm?f=Шигаев&amp;n=Пётр&amp;s=Фёдорович&amp;y=&amp;r=#</w:t>
        </w:r>
      </w:hyperlink>
      <w:r w:rsidR="00A21E45" w:rsidRPr="00385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EF4" w:rsidRPr="00D36EF4" w:rsidRDefault="00D36EF4" w:rsidP="00D36EF4">
      <w:pPr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12. </w:t>
      </w:r>
      <w:hyperlink r:id="rId15" w:history="1">
        <w:r w:rsidRPr="00941672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https://tass.ru/armiya-i-opk/13664495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101FD" w:rsidRPr="003851AF" w:rsidRDefault="005101FD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91EC3" w:rsidRPr="003851AF" w:rsidRDefault="00E91EC3" w:rsidP="00D36EF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91EC3" w:rsidRPr="003851AF" w:rsidRDefault="00E91EC3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36EF4" w:rsidRDefault="00C319FB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337185</wp:posOffset>
            </wp:positionV>
            <wp:extent cx="3381375" cy="4076700"/>
            <wp:effectExtent l="19050" t="0" r="9525" b="0"/>
            <wp:wrapThrough wrapText="bothSides">
              <wp:wrapPolygon edited="0">
                <wp:start x="-122" y="0"/>
                <wp:lineTo x="-122" y="21499"/>
                <wp:lineTo x="21661" y="21499"/>
                <wp:lineTo x="21661" y="0"/>
                <wp:lineTo x="-122" y="0"/>
              </wp:wrapPolygon>
            </wp:wrapThrough>
            <wp:docPr id="4" name="Рисунок 1" descr="E:\Таня\Шайдуров Ксенофонт Селиверстови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E:\Таня\Шайдуров Ксенофонт Селиверстович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="http://schemas.openxmlformats.org/presentationml/2006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6E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t>Приложение 1</w:t>
      </w:r>
    </w:p>
    <w:p w:rsidR="00C319FB" w:rsidRDefault="00C319FB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22860</wp:posOffset>
            </wp:positionV>
            <wp:extent cx="2600325" cy="4467225"/>
            <wp:effectExtent l="19050" t="0" r="9525" b="0"/>
            <wp:wrapThrough wrapText="bothSides">
              <wp:wrapPolygon edited="0">
                <wp:start x="-158" y="0"/>
                <wp:lineTo x="-158" y="21554"/>
                <wp:lineTo x="21679" y="21554"/>
                <wp:lineTo x="21679" y="0"/>
                <wp:lineTo x="-158" y="0"/>
              </wp:wrapPolygon>
            </wp:wrapThrough>
            <wp:docPr id="1" name="Рисунок 1" descr="C:\Users\ИН\Documents\шаг в будущее\2024\Перевозников\1_20240312_054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\Documents\шаг в будущее\2024\Перевозников\1_20240312_05415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t>Шайдуров Ксенофонт Селивёрстович</w:t>
      </w:r>
    </w:p>
    <w:p w:rsidR="00D36EF4" w:rsidRDefault="00C319FB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-2723515</wp:posOffset>
            </wp:positionH>
            <wp:positionV relativeFrom="paragraph">
              <wp:posOffset>438785</wp:posOffset>
            </wp:positionV>
            <wp:extent cx="2454910" cy="4076700"/>
            <wp:effectExtent l="19050" t="0" r="2540" b="0"/>
            <wp:wrapThrough wrapText="bothSides">
              <wp:wrapPolygon edited="0">
                <wp:start x="-168" y="0"/>
                <wp:lineTo x="-168" y="21499"/>
                <wp:lineTo x="21622" y="21499"/>
                <wp:lineTo x="21622" y="0"/>
                <wp:lineTo x="-168" y="0"/>
              </wp:wrapPolygon>
            </wp:wrapThrough>
            <wp:docPr id="5" name="Рисунок 2" descr="C:\Users\ИН\Documents\шаг в будущее\2024\Перевозников\1_20240312_05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\Documents\шаг в будущее\2024\Перевозников\1_20240312_0534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5F5F5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257810</wp:posOffset>
            </wp:positionV>
            <wp:extent cx="3000375" cy="4067175"/>
            <wp:effectExtent l="19050" t="0" r="9525" b="0"/>
            <wp:wrapThrough wrapText="bothSides">
              <wp:wrapPolygon edited="0">
                <wp:start x="-137" y="0"/>
                <wp:lineTo x="-137" y="21549"/>
                <wp:lineTo x="21669" y="21549"/>
                <wp:lineTo x="21669" y="0"/>
                <wp:lineTo x="-137" y="0"/>
              </wp:wrapPolygon>
            </wp:wrapThrough>
            <wp:docPr id="6" name="Рисунок 3" descr="C:\Users\ИН\Documents\шаг в будущее\2024\Перевозников\20240206_08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\Documents\шаг в будущее\2024\Перевозников\20240206_08245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E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br w:type="page"/>
      </w:r>
    </w:p>
    <w:p w:rsidR="00C319FB" w:rsidRDefault="00C319FB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1156335</wp:posOffset>
            </wp:positionV>
            <wp:extent cx="6152515" cy="4610100"/>
            <wp:effectExtent l="19050" t="0" r="635" b="0"/>
            <wp:wrapThrough wrapText="bothSides">
              <wp:wrapPolygon edited="0">
                <wp:start x="-67" y="0"/>
                <wp:lineTo x="-67" y="21600"/>
                <wp:lineTo x="21602" y="21600"/>
                <wp:lineTo x="21602" y="0"/>
                <wp:lineTo x="-67" y="0"/>
              </wp:wrapPolygon>
            </wp:wrapThrough>
            <wp:docPr id="7" name="Рисунок 2" descr="C:\Users\ИН\Documents\шаг в будущее\2024\Перевозников\20240206_0824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ИН\Documents\шаг в будущее\2024\Перевозников\20240206_08245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t>Приложение 2</w:t>
      </w:r>
    </w:p>
    <w:p w:rsidR="00C319FB" w:rsidRDefault="00C319FB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br w:type="page"/>
      </w:r>
    </w:p>
    <w:p w:rsidR="009F291E" w:rsidRPr="003851AF" w:rsidRDefault="009F291E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</w:pPr>
      <w:r w:rsidRPr="003851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464820</wp:posOffset>
            </wp:positionV>
            <wp:extent cx="3228975" cy="4286250"/>
            <wp:effectExtent l="19050" t="0" r="9525" b="0"/>
            <wp:wrapThrough wrapText="bothSides">
              <wp:wrapPolygon edited="0">
                <wp:start x="-127" y="0"/>
                <wp:lineTo x="-127" y="21504"/>
                <wp:lineTo x="21664" y="21504"/>
                <wp:lineTo x="21664" y="0"/>
                <wp:lineTo x="-127" y="0"/>
              </wp:wrapPolygon>
            </wp:wrapThrough>
            <wp:docPr id="2" name="Рисунок 2" descr="C:\Users\ИН\Downloads\IMG-faceb93a6eff9614c2e7c0dba9df713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\Downloads\IMG-faceb93a6eff9614c2e7c0dba9df713d-V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51AF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5F5F5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3303270</wp:posOffset>
            </wp:positionV>
            <wp:extent cx="3143250" cy="3686175"/>
            <wp:effectExtent l="19050" t="0" r="0" b="0"/>
            <wp:wrapThrough wrapText="bothSides">
              <wp:wrapPolygon edited="0">
                <wp:start x="-131" y="0"/>
                <wp:lineTo x="-131" y="21544"/>
                <wp:lineTo x="21600" y="21544"/>
                <wp:lineTo x="21600" y="0"/>
                <wp:lineTo x="-131" y="0"/>
              </wp:wrapPolygon>
            </wp:wrapThrough>
            <wp:docPr id="3" name="Рисунок 3" descr="C:\Users\ИН\Downloads\IMG-acc1bb262c210a787ba8ccd6272f745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\Downloads\IMG-acc1bb262c210a787ba8ccd6272f745f-V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t xml:space="preserve">Приложение </w:t>
      </w:r>
      <w:r w:rsidR="00C31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t>3</w:t>
      </w: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t xml:space="preserve">.                                                                </w:t>
      </w:r>
    </w:p>
    <w:p w:rsidR="009F291E" w:rsidRPr="003851AF" w:rsidRDefault="009F291E" w:rsidP="003851A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br w:type="page"/>
      </w:r>
    </w:p>
    <w:p w:rsidR="00F90E69" w:rsidRPr="003851AF" w:rsidRDefault="009F291E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</w:pPr>
      <w:r w:rsidRPr="003851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lastRenderedPageBreak/>
        <w:t xml:space="preserve">Приложение </w:t>
      </w:r>
      <w:r w:rsidR="00C31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  <w:t>4</w:t>
      </w:r>
    </w:p>
    <w:p w:rsidR="009F291E" w:rsidRPr="003851AF" w:rsidRDefault="009F291E" w:rsidP="003851A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5F5F5"/>
          <w:lang w:eastAsia="ru-RU"/>
        </w:rPr>
      </w:pPr>
      <w:r w:rsidRPr="003851AF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5F5F5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93345</wp:posOffset>
            </wp:positionV>
            <wp:extent cx="6038850" cy="4480560"/>
            <wp:effectExtent l="19050" t="0" r="0" b="0"/>
            <wp:wrapThrough wrapText="bothSides">
              <wp:wrapPolygon edited="0">
                <wp:start x="-68" y="0"/>
                <wp:lineTo x="-68" y="21490"/>
                <wp:lineTo x="21600" y="21490"/>
                <wp:lineTo x="21600" y="0"/>
                <wp:lineTo x="-68" y="0"/>
              </wp:wrapPolygon>
            </wp:wrapThrough>
            <wp:docPr id="26" name="Рисунок 26" descr="E:\фото\выпускники военные\маскальцев\с Шури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:\фото\выпускники военные\маскальцев\с Шуриком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91E" w:rsidRPr="003851AF" w:rsidSect="003851AF">
      <w:footerReference w:type="default" r:id="rId2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3B3" w:rsidRDefault="00FB43B3" w:rsidP="006F0C8E">
      <w:pPr>
        <w:spacing w:after="0" w:line="240" w:lineRule="auto"/>
      </w:pPr>
      <w:r>
        <w:separator/>
      </w:r>
    </w:p>
  </w:endnote>
  <w:endnote w:type="continuationSeparator" w:id="1">
    <w:p w:rsidR="00FB43B3" w:rsidRDefault="00FB43B3" w:rsidP="006F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927306"/>
      <w:docPartObj>
        <w:docPartGallery w:val="Page Numbers (Bottom of Page)"/>
        <w:docPartUnique/>
      </w:docPartObj>
    </w:sdtPr>
    <w:sdtContent>
      <w:p w:rsidR="00303319" w:rsidRDefault="00086F7C">
        <w:pPr>
          <w:pStyle w:val="aa"/>
          <w:jc w:val="right"/>
        </w:pPr>
        <w:fldSimple w:instr="PAGE   \* MERGEFORMAT">
          <w:r w:rsidR="00C25020">
            <w:rPr>
              <w:noProof/>
            </w:rPr>
            <w:t>15</w:t>
          </w:r>
        </w:fldSimple>
      </w:p>
    </w:sdtContent>
  </w:sdt>
  <w:p w:rsidR="00303319" w:rsidRDefault="0030331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3B3" w:rsidRDefault="00FB43B3" w:rsidP="006F0C8E">
      <w:pPr>
        <w:spacing w:after="0" w:line="240" w:lineRule="auto"/>
      </w:pPr>
      <w:r>
        <w:separator/>
      </w:r>
    </w:p>
  </w:footnote>
  <w:footnote w:type="continuationSeparator" w:id="1">
    <w:p w:rsidR="00FB43B3" w:rsidRDefault="00FB43B3" w:rsidP="006F0C8E">
      <w:pPr>
        <w:spacing w:after="0" w:line="240" w:lineRule="auto"/>
      </w:pPr>
      <w:r>
        <w:continuationSeparator/>
      </w:r>
    </w:p>
  </w:footnote>
  <w:footnote w:id="2">
    <w:p w:rsidR="00303319" w:rsidRPr="002F0A42" w:rsidRDefault="00303319" w:rsidP="002F0A4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>
        <w:rPr>
          <w:rStyle w:val="ae"/>
        </w:rPr>
        <w:footnoteRef/>
      </w:r>
      <w:r>
        <w:t xml:space="preserve"> </w:t>
      </w:r>
      <w:r w:rsidRPr="002F0A42">
        <w:rPr>
          <w:rFonts w:ascii="Times New Roman" w:eastAsia="Times New Roman" w:hAnsi="Times New Roman" w:cs="Times New Roman"/>
          <w:color w:val="000000" w:themeColor="text1"/>
          <w:sz w:val="20"/>
          <w:szCs w:val="24"/>
          <w:bdr w:val="none" w:sz="0" w:space="0" w:color="auto" w:frame="1"/>
          <w:lang w:eastAsia="ru-RU"/>
        </w:rPr>
        <w:t>Антонова М. В., Ломохова С. А. Вопросы патриотического воспитания в российской и зарубежной системах образования // Известия ПГПУ им. В.Г. Белинского. 2006.  №6.</w:t>
      </w:r>
    </w:p>
  </w:footnote>
  <w:footnote w:id="3">
    <w:p w:rsidR="00303319" w:rsidRPr="002F0A42" w:rsidRDefault="00303319" w:rsidP="002F0A42">
      <w:pPr>
        <w:pStyle w:val="ac"/>
        <w:spacing w:line="360" w:lineRule="auto"/>
        <w:jc w:val="both"/>
        <w:rPr>
          <w:rFonts w:ascii="Times New Roman" w:hAnsi="Times New Roman" w:cs="Times New Roman"/>
        </w:rPr>
      </w:pPr>
      <w:r w:rsidRPr="002F0A42">
        <w:rPr>
          <w:rStyle w:val="ae"/>
          <w:rFonts w:ascii="Times New Roman" w:hAnsi="Times New Roman" w:cs="Times New Roman"/>
        </w:rPr>
        <w:footnoteRef/>
      </w:r>
      <w:r w:rsidRPr="002F0A42">
        <w:rPr>
          <w:rFonts w:ascii="Times New Roman" w:hAnsi="Times New Roman" w:cs="Times New Roman"/>
        </w:rPr>
        <w:t xml:space="preserve"> </w:t>
      </w:r>
      <w:r w:rsidRPr="002F0A4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Жуков Г.К. Воспоминания и размышления: В 3 т. – М., 1985. </w:t>
      </w:r>
    </w:p>
  </w:footnote>
  <w:footnote w:id="4">
    <w:p w:rsidR="00303319" w:rsidRPr="00681E36" w:rsidRDefault="00303319" w:rsidP="00681E3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F0A42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2F0A42">
        <w:rPr>
          <w:rFonts w:ascii="Times New Roman" w:hAnsi="Times New Roman" w:cs="Times New Roman"/>
          <w:sz w:val="20"/>
          <w:szCs w:val="20"/>
        </w:rPr>
        <w:t xml:space="preserve"> </w:t>
      </w:r>
      <w:r w:rsidRPr="002F0A42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Книга памяти Творговского сельского совета.</w:t>
      </w:r>
    </w:p>
  </w:footnote>
  <w:footnote w:id="5">
    <w:p w:rsidR="00303319" w:rsidRDefault="00303319" w:rsidP="00CC1844">
      <w:pPr>
        <w:pStyle w:val="ac"/>
        <w:jc w:val="both"/>
      </w:pPr>
      <w:r>
        <w:rPr>
          <w:rStyle w:val="ae"/>
        </w:rPr>
        <w:footnoteRef/>
      </w:r>
      <w:r w:rsidRPr="00681E36">
        <w:rPr>
          <w:sz w:val="16"/>
        </w:rPr>
        <w:t xml:space="preserve"> </w:t>
      </w:r>
      <w:hyperlink r:id="rId1" w:history="1">
        <w:r w:rsidRPr="00681E36">
          <w:rPr>
            <w:rStyle w:val="a5"/>
            <w:rFonts w:ascii="Times New Roman" w:eastAsia="Times New Roman" w:hAnsi="Times New Roman" w:cs="Times New Roman"/>
            <w:color w:val="000000" w:themeColor="text1"/>
            <w:szCs w:val="24"/>
            <w:lang w:eastAsia="ru-RU"/>
          </w:rPr>
          <w:t>https://obd-memorial.ru/html/search.htm?f=Шигаев&amp;n=Пётр&amp;s=Фёдорович&amp;y=&amp;r=#</w:t>
        </w:r>
      </w:hyperlink>
      <w:r>
        <w:rPr>
          <w:rFonts w:ascii="Times New Roman" w:hAnsi="Times New Roman" w:cs="Times New Roman"/>
          <w:szCs w:val="24"/>
        </w:rPr>
        <w:t xml:space="preserve"> </w:t>
      </w:r>
    </w:p>
  </w:footnote>
  <w:footnote w:id="6">
    <w:p w:rsidR="00303319" w:rsidRPr="00C409AD" w:rsidRDefault="00303319" w:rsidP="00C409AD">
      <w:pPr>
        <w:pStyle w:val="ac"/>
        <w:spacing w:line="360" w:lineRule="auto"/>
        <w:jc w:val="both"/>
        <w:rPr>
          <w:rFonts w:ascii="Times New Roman" w:hAnsi="Times New Roman" w:cs="Times New Roman"/>
        </w:rPr>
      </w:pPr>
      <w:r w:rsidRPr="00C409AD">
        <w:rPr>
          <w:rStyle w:val="ae"/>
          <w:rFonts w:ascii="Times New Roman" w:hAnsi="Times New Roman" w:cs="Times New Roman"/>
        </w:rPr>
        <w:footnoteRef/>
      </w:r>
      <w:r w:rsidRPr="00C409AD">
        <w:rPr>
          <w:rFonts w:ascii="Times New Roman" w:hAnsi="Times New Roman" w:cs="Times New Roman"/>
        </w:rPr>
        <w:t xml:space="preserve"> Макарова Л. К. «Байкальские огни», газета №№ 35-36, 6 мая 2010 года.</w:t>
      </w:r>
    </w:p>
  </w:footnote>
  <w:footnote w:id="7">
    <w:p w:rsidR="00303319" w:rsidRDefault="00303319">
      <w:pPr>
        <w:pStyle w:val="ac"/>
      </w:pPr>
      <w:r>
        <w:rPr>
          <w:rStyle w:val="ae"/>
        </w:rPr>
        <w:footnoteRef/>
      </w:r>
      <w:r>
        <w:t xml:space="preserve"> </w:t>
      </w:r>
      <w:hyperlink r:id="rId2" w:history="1">
        <w:r w:rsidRPr="00681E36">
          <w:rPr>
            <w:rStyle w:val="a5"/>
            <w:rFonts w:ascii="Times New Roman" w:hAnsi="Times New Roman" w:cs="Times New Roman"/>
          </w:rPr>
          <w:t>https://pamyat-naroda.ru</w:t>
        </w:r>
      </w:hyperlink>
    </w:p>
  </w:footnote>
  <w:footnote w:id="8">
    <w:p w:rsidR="00303319" w:rsidRPr="00A21E45" w:rsidRDefault="00303319" w:rsidP="00681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hyperlink r:id="rId3" w:history="1">
        <w:r w:rsidRPr="00681E36">
          <w:rPr>
            <w:rStyle w:val="a5"/>
            <w:rFonts w:ascii="Times New Roman" w:hAnsi="Times New Roman" w:cs="Times New Roman"/>
            <w:sz w:val="20"/>
            <w:szCs w:val="20"/>
          </w:rPr>
          <w:t>http://fb.ru/article/315981/osvobojdenie-harkova-ot-nemetsko-fashistskih-zahvatchikov</w:t>
        </w:r>
      </w:hyperlink>
    </w:p>
    <w:p w:rsidR="00303319" w:rsidRDefault="00303319">
      <w:pPr>
        <w:pStyle w:val="ac"/>
      </w:pPr>
    </w:p>
  </w:footnote>
  <w:footnote w:id="9">
    <w:p w:rsidR="00303319" w:rsidRDefault="00303319" w:rsidP="00681E36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hyperlink r:id="rId4" w:history="1">
        <w:r w:rsidRPr="00681E36">
          <w:rPr>
            <w:rStyle w:val="a5"/>
            <w:rFonts w:ascii="Times New Roman" w:eastAsia="Times New Roman" w:hAnsi="Times New Roman" w:cs="Times New Roman"/>
            <w:color w:val="000000" w:themeColor="text1"/>
            <w:szCs w:val="24"/>
            <w:lang w:eastAsia="ru-RU"/>
          </w:rPr>
          <w:t>https://obd-memorial.ru/html/search.htm?f=Шигаев&amp;n=Иван&amp;s=Фёдорович&amp;y=&amp;r=#</w:t>
        </w:r>
      </w:hyperlink>
      <w:r w:rsidRPr="00681E36">
        <w:rPr>
          <w:rFonts w:ascii="Times New Roman" w:hAnsi="Times New Roman" w:cs="Times New Roman"/>
          <w:szCs w:val="24"/>
        </w:rPr>
        <w:t xml:space="preserve">  </w:t>
      </w:r>
    </w:p>
  </w:footnote>
  <w:footnote w:id="10">
    <w:p w:rsidR="00303319" w:rsidRPr="00681E36" w:rsidRDefault="00303319" w:rsidP="00681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</w:rPr>
        <w:footnoteRef/>
      </w:r>
      <w:r w:rsidRPr="00681E36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anchor="tab=navHome" w:history="1">
        <w:r w:rsidRPr="00681E36">
          <w:rPr>
            <w:rStyle w:val="a5"/>
            <w:rFonts w:ascii="Times New Roman" w:hAnsi="Times New Roman" w:cs="Times New Roman"/>
            <w:sz w:val="20"/>
            <w:szCs w:val="20"/>
          </w:rPr>
          <w:t>http://podvignaroda.ru</w:t>
        </w:r>
      </w:hyperlink>
    </w:p>
  </w:footnote>
  <w:footnote w:id="11">
    <w:p w:rsidR="00303319" w:rsidRDefault="00303319" w:rsidP="00681E36">
      <w:pPr>
        <w:pStyle w:val="ac"/>
        <w:jc w:val="both"/>
      </w:pPr>
      <w:r>
        <w:rPr>
          <w:rStyle w:val="ae"/>
        </w:rPr>
        <w:footnoteRef/>
      </w:r>
      <w:r w:rsidRPr="00681E36">
        <w:rPr>
          <w:sz w:val="16"/>
        </w:rPr>
        <w:t xml:space="preserve"> </w:t>
      </w:r>
      <w:hyperlink r:id="rId6" w:history="1">
        <w:r w:rsidRPr="00681E36">
          <w:rPr>
            <w:rStyle w:val="a5"/>
            <w:rFonts w:ascii="Times New Roman" w:eastAsia="Times New Roman" w:hAnsi="Times New Roman" w:cs="Times New Roman"/>
            <w:szCs w:val="24"/>
            <w:lang w:eastAsia="ru-RU"/>
          </w:rPr>
          <w:t>https://obd-memorial.ru/html/search.htm?f=Шигаев&amp;n=Филипп&amp;s=Фёдорович&amp;y=&amp;r=&amp;book=1</w:t>
        </w:r>
      </w:hyperlink>
    </w:p>
  </w:footnote>
  <w:footnote w:id="12">
    <w:p w:rsidR="00303319" w:rsidRPr="00C61376" w:rsidRDefault="00303319" w:rsidP="00C61376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Style w:val="ae"/>
        </w:rPr>
        <w:footnoteRef/>
      </w:r>
      <w:r>
        <w:t xml:space="preserve"> </w:t>
      </w:r>
      <w:r w:rsidRPr="00C61376">
        <w:rPr>
          <w:rFonts w:ascii="Times New Roman" w:hAnsi="Times New Roman" w:cs="Times New Roman"/>
          <w:sz w:val="20"/>
          <w:szCs w:val="24"/>
        </w:rPr>
        <w:t xml:space="preserve">Мединский В. Р., Торкунов А. В. «История России 1945 – начало </w:t>
      </w:r>
      <w:r w:rsidRPr="00C61376">
        <w:rPr>
          <w:rFonts w:ascii="Times New Roman" w:hAnsi="Times New Roman" w:cs="Times New Roman"/>
          <w:sz w:val="20"/>
          <w:szCs w:val="24"/>
          <w:lang w:val="en-US"/>
        </w:rPr>
        <w:t>XXI</w:t>
      </w:r>
      <w:r w:rsidRPr="00C61376">
        <w:rPr>
          <w:rFonts w:ascii="Times New Roman" w:hAnsi="Times New Roman" w:cs="Times New Roman"/>
          <w:sz w:val="20"/>
          <w:szCs w:val="24"/>
        </w:rPr>
        <w:t xml:space="preserve"> века», Москва, «Просвещение» 2023</w:t>
      </w:r>
      <w:r>
        <w:rPr>
          <w:rFonts w:ascii="Times New Roman" w:hAnsi="Times New Roman" w:cs="Times New Roman"/>
          <w:sz w:val="20"/>
          <w:szCs w:val="24"/>
        </w:rPr>
        <w:t>, стр. 305</w:t>
      </w:r>
    </w:p>
    <w:p w:rsidR="00303319" w:rsidRDefault="00303319">
      <w:pPr>
        <w:pStyle w:val="ac"/>
      </w:pPr>
    </w:p>
  </w:footnote>
  <w:footnote w:id="13">
    <w:p w:rsidR="00D36EF4" w:rsidRDefault="00D36EF4">
      <w:pPr>
        <w:pStyle w:val="ac"/>
      </w:pPr>
      <w:r>
        <w:rPr>
          <w:rStyle w:val="ae"/>
        </w:rPr>
        <w:footnoteRef/>
      </w:r>
      <w:r>
        <w:t xml:space="preserve"> </w:t>
      </w:r>
      <w:r w:rsidRPr="00D36EF4">
        <w:t>https://tass.ru/armiya-i-opk/13664495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0CE7"/>
    <w:multiLevelType w:val="multilevel"/>
    <w:tmpl w:val="6B96B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735D2"/>
    <w:multiLevelType w:val="multilevel"/>
    <w:tmpl w:val="EDBE4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91E34"/>
    <w:multiLevelType w:val="multilevel"/>
    <w:tmpl w:val="EAB26E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26B6D"/>
    <w:multiLevelType w:val="multilevel"/>
    <w:tmpl w:val="29CE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444CE"/>
    <w:multiLevelType w:val="multilevel"/>
    <w:tmpl w:val="917A7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711C0"/>
    <w:multiLevelType w:val="multilevel"/>
    <w:tmpl w:val="5CB4C03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AE3B5B"/>
    <w:multiLevelType w:val="multilevel"/>
    <w:tmpl w:val="8E1E9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66BFC"/>
    <w:multiLevelType w:val="multilevel"/>
    <w:tmpl w:val="DD9C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4A5D93"/>
    <w:multiLevelType w:val="multilevel"/>
    <w:tmpl w:val="2F8C8E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E850C3"/>
    <w:multiLevelType w:val="multilevel"/>
    <w:tmpl w:val="336E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535388"/>
    <w:multiLevelType w:val="multilevel"/>
    <w:tmpl w:val="9732F7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7E04A5"/>
    <w:multiLevelType w:val="multilevel"/>
    <w:tmpl w:val="A2F06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190A1B"/>
    <w:multiLevelType w:val="multilevel"/>
    <w:tmpl w:val="9EBE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DF3844"/>
    <w:multiLevelType w:val="hybridMultilevel"/>
    <w:tmpl w:val="672EC222"/>
    <w:lvl w:ilvl="0" w:tplc="79703C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19E47E8A"/>
    <w:multiLevelType w:val="multilevel"/>
    <w:tmpl w:val="930006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C07D30"/>
    <w:multiLevelType w:val="multilevel"/>
    <w:tmpl w:val="C28E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FE4944"/>
    <w:multiLevelType w:val="multilevel"/>
    <w:tmpl w:val="EBE659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8E23B7"/>
    <w:multiLevelType w:val="multilevel"/>
    <w:tmpl w:val="B7FE38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1B0E3D"/>
    <w:multiLevelType w:val="multilevel"/>
    <w:tmpl w:val="DBCCD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262EE5"/>
    <w:multiLevelType w:val="multilevel"/>
    <w:tmpl w:val="6A4078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C556DD"/>
    <w:multiLevelType w:val="multilevel"/>
    <w:tmpl w:val="4AF8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AB3DD6"/>
    <w:multiLevelType w:val="multilevel"/>
    <w:tmpl w:val="F7FC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AD4F1B"/>
    <w:multiLevelType w:val="multilevel"/>
    <w:tmpl w:val="FA00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BC0124"/>
    <w:multiLevelType w:val="multilevel"/>
    <w:tmpl w:val="DEDC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D26BF4"/>
    <w:multiLevelType w:val="multilevel"/>
    <w:tmpl w:val="690C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314CE4"/>
    <w:multiLevelType w:val="multilevel"/>
    <w:tmpl w:val="1E82E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CD4ED1"/>
    <w:multiLevelType w:val="multilevel"/>
    <w:tmpl w:val="DCBA78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5A7B1E"/>
    <w:multiLevelType w:val="multilevel"/>
    <w:tmpl w:val="015EE7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4E6344"/>
    <w:multiLevelType w:val="multilevel"/>
    <w:tmpl w:val="E8FA5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2C1E31"/>
    <w:multiLevelType w:val="multilevel"/>
    <w:tmpl w:val="C772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5417AA"/>
    <w:multiLevelType w:val="multilevel"/>
    <w:tmpl w:val="34C6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907D4E"/>
    <w:multiLevelType w:val="multilevel"/>
    <w:tmpl w:val="BCC08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293C8B"/>
    <w:multiLevelType w:val="multilevel"/>
    <w:tmpl w:val="D368C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7DD3FD5"/>
    <w:multiLevelType w:val="hybridMultilevel"/>
    <w:tmpl w:val="B964E278"/>
    <w:lvl w:ilvl="0" w:tplc="9D487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CD840C2"/>
    <w:multiLevelType w:val="multilevel"/>
    <w:tmpl w:val="2DD0F1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D822DA"/>
    <w:multiLevelType w:val="multilevel"/>
    <w:tmpl w:val="7AA45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FA3C3D"/>
    <w:multiLevelType w:val="multilevel"/>
    <w:tmpl w:val="3E328D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AE24D4"/>
    <w:multiLevelType w:val="hybridMultilevel"/>
    <w:tmpl w:val="03007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1E6C41"/>
    <w:multiLevelType w:val="multilevel"/>
    <w:tmpl w:val="AEEE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04A7EAB"/>
    <w:multiLevelType w:val="hybridMultilevel"/>
    <w:tmpl w:val="6D085242"/>
    <w:lvl w:ilvl="0" w:tplc="1EF4E16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1EB5A4C"/>
    <w:multiLevelType w:val="multilevel"/>
    <w:tmpl w:val="AC64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D2704E"/>
    <w:multiLevelType w:val="multilevel"/>
    <w:tmpl w:val="5B92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E3043D"/>
    <w:multiLevelType w:val="multilevel"/>
    <w:tmpl w:val="B00AE2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7A06B55"/>
    <w:multiLevelType w:val="multilevel"/>
    <w:tmpl w:val="B93C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A99599F"/>
    <w:multiLevelType w:val="multilevel"/>
    <w:tmpl w:val="061A6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B4F3276"/>
    <w:multiLevelType w:val="multilevel"/>
    <w:tmpl w:val="1422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591647"/>
    <w:multiLevelType w:val="multilevel"/>
    <w:tmpl w:val="87AEA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FF7F55"/>
    <w:multiLevelType w:val="multilevel"/>
    <w:tmpl w:val="88FA60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6994FB5"/>
    <w:multiLevelType w:val="multilevel"/>
    <w:tmpl w:val="4A12F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5124C"/>
    <w:multiLevelType w:val="multilevel"/>
    <w:tmpl w:val="5EF0A1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8D509F6"/>
    <w:multiLevelType w:val="multilevel"/>
    <w:tmpl w:val="BD9A3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B106094"/>
    <w:multiLevelType w:val="multilevel"/>
    <w:tmpl w:val="9062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CD66F4D"/>
    <w:multiLevelType w:val="multilevel"/>
    <w:tmpl w:val="7862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DC65AD1"/>
    <w:multiLevelType w:val="multilevel"/>
    <w:tmpl w:val="964C63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E73536A"/>
    <w:multiLevelType w:val="multilevel"/>
    <w:tmpl w:val="A400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2"/>
  </w:num>
  <w:num w:numId="3">
    <w:abstractNumId w:val="44"/>
  </w:num>
  <w:num w:numId="4">
    <w:abstractNumId w:val="38"/>
  </w:num>
  <w:num w:numId="5">
    <w:abstractNumId w:val="5"/>
  </w:num>
  <w:num w:numId="6">
    <w:abstractNumId w:val="43"/>
  </w:num>
  <w:num w:numId="7">
    <w:abstractNumId w:val="31"/>
  </w:num>
  <w:num w:numId="8">
    <w:abstractNumId w:val="45"/>
  </w:num>
  <w:num w:numId="9">
    <w:abstractNumId w:val="46"/>
  </w:num>
  <w:num w:numId="10">
    <w:abstractNumId w:val="11"/>
  </w:num>
  <w:num w:numId="11">
    <w:abstractNumId w:val="48"/>
  </w:num>
  <w:num w:numId="12">
    <w:abstractNumId w:val="14"/>
  </w:num>
  <w:num w:numId="13">
    <w:abstractNumId w:val="49"/>
  </w:num>
  <w:num w:numId="14">
    <w:abstractNumId w:val="53"/>
  </w:num>
  <w:num w:numId="15">
    <w:abstractNumId w:val="10"/>
  </w:num>
  <w:num w:numId="16">
    <w:abstractNumId w:val="18"/>
  </w:num>
  <w:num w:numId="17">
    <w:abstractNumId w:val="20"/>
  </w:num>
  <w:num w:numId="18">
    <w:abstractNumId w:val="32"/>
  </w:num>
  <w:num w:numId="19">
    <w:abstractNumId w:val="23"/>
  </w:num>
  <w:num w:numId="20">
    <w:abstractNumId w:val="41"/>
  </w:num>
  <w:num w:numId="21">
    <w:abstractNumId w:val="54"/>
  </w:num>
  <w:num w:numId="22">
    <w:abstractNumId w:val="12"/>
  </w:num>
  <w:num w:numId="23">
    <w:abstractNumId w:val="25"/>
  </w:num>
  <w:num w:numId="24">
    <w:abstractNumId w:val="15"/>
  </w:num>
  <w:num w:numId="25">
    <w:abstractNumId w:val="9"/>
  </w:num>
  <w:num w:numId="26">
    <w:abstractNumId w:val="17"/>
  </w:num>
  <w:num w:numId="27">
    <w:abstractNumId w:val="7"/>
  </w:num>
  <w:num w:numId="28">
    <w:abstractNumId w:val="4"/>
  </w:num>
  <w:num w:numId="29">
    <w:abstractNumId w:val="22"/>
  </w:num>
  <w:num w:numId="30">
    <w:abstractNumId w:val="21"/>
  </w:num>
  <w:num w:numId="31">
    <w:abstractNumId w:val="6"/>
  </w:num>
  <w:num w:numId="32">
    <w:abstractNumId w:val="28"/>
  </w:num>
  <w:num w:numId="33">
    <w:abstractNumId w:val="42"/>
  </w:num>
  <w:num w:numId="34">
    <w:abstractNumId w:val="2"/>
  </w:num>
  <w:num w:numId="35">
    <w:abstractNumId w:val="30"/>
  </w:num>
  <w:num w:numId="36">
    <w:abstractNumId w:val="26"/>
  </w:num>
  <w:num w:numId="37">
    <w:abstractNumId w:val="51"/>
  </w:num>
  <w:num w:numId="38">
    <w:abstractNumId w:val="16"/>
  </w:num>
  <w:num w:numId="39">
    <w:abstractNumId w:val="47"/>
  </w:num>
  <w:num w:numId="40">
    <w:abstractNumId w:val="50"/>
  </w:num>
  <w:num w:numId="41">
    <w:abstractNumId w:val="36"/>
  </w:num>
  <w:num w:numId="42">
    <w:abstractNumId w:val="27"/>
  </w:num>
  <w:num w:numId="43">
    <w:abstractNumId w:val="34"/>
  </w:num>
  <w:num w:numId="44">
    <w:abstractNumId w:val="0"/>
  </w:num>
  <w:num w:numId="45">
    <w:abstractNumId w:val="19"/>
  </w:num>
  <w:num w:numId="46">
    <w:abstractNumId w:val="8"/>
  </w:num>
  <w:num w:numId="47">
    <w:abstractNumId w:val="40"/>
  </w:num>
  <w:num w:numId="48">
    <w:abstractNumId w:val="29"/>
  </w:num>
  <w:num w:numId="49">
    <w:abstractNumId w:val="35"/>
  </w:num>
  <w:num w:numId="50">
    <w:abstractNumId w:val="1"/>
  </w:num>
  <w:num w:numId="51">
    <w:abstractNumId w:val="24"/>
  </w:num>
  <w:num w:numId="52">
    <w:abstractNumId w:val="13"/>
  </w:num>
  <w:num w:numId="53">
    <w:abstractNumId w:val="33"/>
  </w:num>
  <w:num w:numId="54">
    <w:abstractNumId w:val="37"/>
  </w:num>
  <w:num w:numId="55">
    <w:abstractNumId w:val="3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443"/>
    <w:rsid w:val="00006BBD"/>
    <w:rsid w:val="00007DE5"/>
    <w:rsid w:val="00017E0D"/>
    <w:rsid w:val="000852DC"/>
    <w:rsid w:val="00086F7C"/>
    <w:rsid w:val="000A5198"/>
    <w:rsid w:val="00100BCE"/>
    <w:rsid w:val="00151066"/>
    <w:rsid w:val="001E414D"/>
    <w:rsid w:val="001F0655"/>
    <w:rsid w:val="0020198F"/>
    <w:rsid w:val="00213E21"/>
    <w:rsid w:val="002B7E94"/>
    <w:rsid w:val="002C7C52"/>
    <w:rsid w:val="002E47C1"/>
    <w:rsid w:val="002F0A42"/>
    <w:rsid w:val="00303319"/>
    <w:rsid w:val="0032387F"/>
    <w:rsid w:val="003464E0"/>
    <w:rsid w:val="00362979"/>
    <w:rsid w:val="003851AF"/>
    <w:rsid w:val="004B32B2"/>
    <w:rsid w:val="004E75C6"/>
    <w:rsid w:val="005101FD"/>
    <w:rsid w:val="005643EC"/>
    <w:rsid w:val="005662A5"/>
    <w:rsid w:val="00681E36"/>
    <w:rsid w:val="006864A4"/>
    <w:rsid w:val="006A504A"/>
    <w:rsid w:val="006D1A9D"/>
    <w:rsid w:val="006F0C8E"/>
    <w:rsid w:val="00713534"/>
    <w:rsid w:val="007825C3"/>
    <w:rsid w:val="00794FA9"/>
    <w:rsid w:val="007B0CB8"/>
    <w:rsid w:val="007C2D24"/>
    <w:rsid w:val="007D1972"/>
    <w:rsid w:val="00812DD7"/>
    <w:rsid w:val="00823F12"/>
    <w:rsid w:val="008258D9"/>
    <w:rsid w:val="00833A7F"/>
    <w:rsid w:val="00875D7D"/>
    <w:rsid w:val="00922443"/>
    <w:rsid w:val="00930144"/>
    <w:rsid w:val="00953642"/>
    <w:rsid w:val="009879F7"/>
    <w:rsid w:val="009A0D34"/>
    <w:rsid w:val="009F291E"/>
    <w:rsid w:val="009F78A7"/>
    <w:rsid w:val="00A20B05"/>
    <w:rsid w:val="00A21E45"/>
    <w:rsid w:val="00A94559"/>
    <w:rsid w:val="00AE1EFA"/>
    <w:rsid w:val="00BE20A6"/>
    <w:rsid w:val="00C24EB1"/>
    <w:rsid w:val="00C25020"/>
    <w:rsid w:val="00C319FB"/>
    <w:rsid w:val="00C409AD"/>
    <w:rsid w:val="00C61376"/>
    <w:rsid w:val="00C73B40"/>
    <w:rsid w:val="00CA3A16"/>
    <w:rsid w:val="00CC1844"/>
    <w:rsid w:val="00CC6FC4"/>
    <w:rsid w:val="00CD47BA"/>
    <w:rsid w:val="00D36EF4"/>
    <w:rsid w:val="00D539EC"/>
    <w:rsid w:val="00D55EBF"/>
    <w:rsid w:val="00D72798"/>
    <w:rsid w:val="00D75373"/>
    <w:rsid w:val="00E318C4"/>
    <w:rsid w:val="00E91EC3"/>
    <w:rsid w:val="00EE2473"/>
    <w:rsid w:val="00EF2DDD"/>
    <w:rsid w:val="00F050BF"/>
    <w:rsid w:val="00F634BF"/>
    <w:rsid w:val="00F90E69"/>
    <w:rsid w:val="00FB43B3"/>
    <w:rsid w:val="00FB4634"/>
    <w:rsid w:val="00FF1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8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2387F"/>
  </w:style>
  <w:style w:type="paragraph" w:customStyle="1" w:styleId="c13">
    <w:name w:val="c13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32387F"/>
  </w:style>
  <w:style w:type="character" w:customStyle="1" w:styleId="c11">
    <w:name w:val="c11"/>
    <w:basedOn w:val="a0"/>
    <w:rsid w:val="0032387F"/>
  </w:style>
  <w:style w:type="paragraph" w:customStyle="1" w:styleId="c0">
    <w:name w:val="c0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2387F"/>
  </w:style>
  <w:style w:type="character" w:customStyle="1" w:styleId="c12">
    <w:name w:val="c12"/>
    <w:basedOn w:val="a0"/>
    <w:rsid w:val="0032387F"/>
  </w:style>
  <w:style w:type="character" w:customStyle="1" w:styleId="apple-converted-space">
    <w:name w:val="apple-converted-space"/>
    <w:basedOn w:val="a0"/>
    <w:rsid w:val="0032387F"/>
  </w:style>
  <w:style w:type="character" w:styleId="a5">
    <w:name w:val="Hyperlink"/>
    <w:basedOn w:val="a0"/>
    <w:uiPriority w:val="99"/>
    <w:unhideWhenUsed/>
    <w:rsid w:val="0032387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387F"/>
    <w:rPr>
      <w:color w:val="800080"/>
      <w:u w:val="single"/>
    </w:rPr>
  </w:style>
  <w:style w:type="character" w:customStyle="1" w:styleId="c15">
    <w:name w:val="c15"/>
    <w:basedOn w:val="a0"/>
    <w:rsid w:val="0032387F"/>
  </w:style>
  <w:style w:type="paragraph" w:customStyle="1" w:styleId="c29">
    <w:name w:val="c29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387F"/>
  </w:style>
  <w:style w:type="paragraph" w:customStyle="1" w:styleId="c20">
    <w:name w:val="c20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387F"/>
  </w:style>
  <w:style w:type="paragraph" w:customStyle="1" w:styleId="c10">
    <w:name w:val="c10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32387F"/>
  </w:style>
  <w:style w:type="character" w:customStyle="1" w:styleId="c3">
    <w:name w:val="c3"/>
    <w:basedOn w:val="a0"/>
    <w:rsid w:val="0032387F"/>
  </w:style>
  <w:style w:type="paragraph" w:customStyle="1" w:styleId="c18">
    <w:name w:val="c18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32387F"/>
  </w:style>
  <w:style w:type="character" w:customStyle="1" w:styleId="c61">
    <w:name w:val="c61"/>
    <w:basedOn w:val="a0"/>
    <w:rsid w:val="0032387F"/>
  </w:style>
  <w:style w:type="character" w:customStyle="1" w:styleId="c16">
    <w:name w:val="c16"/>
    <w:basedOn w:val="a0"/>
    <w:rsid w:val="0032387F"/>
  </w:style>
  <w:style w:type="paragraph" w:customStyle="1" w:styleId="c87">
    <w:name w:val="c87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2387F"/>
  </w:style>
  <w:style w:type="paragraph" w:customStyle="1" w:styleId="c27">
    <w:name w:val="c27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2387F"/>
  </w:style>
  <w:style w:type="character" w:customStyle="1" w:styleId="c54">
    <w:name w:val="c54"/>
    <w:basedOn w:val="a0"/>
    <w:rsid w:val="0032387F"/>
  </w:style>
  <w:style w:type="character" w:customStyle="1" w:styleId="c91">
    <w:name w:val="c91"/>
    <w:basedOn w:val="a0"/>
    <w:rsid w:val="0032387F"/>
  </w:style>
  <w:style w:type="character" w:customStyle="1" w:styleId="c2">
    <w:name w:val="c2"/>
    <w:basedOn w:val="a0"/>
    <w:rsid w:val="0032387F"/>
  </w:style>
  <w:style w:type="character" w:customStyle="1" w:styleId="c6">
    <w:name w:val="c6"/>
    <w:basedOn w:val="a0"/>
    <w:rsid w:val="0032387F"/>
  </w:style>
  <w:style w:type="character" w:customStyle="1" w:styleId="c79">
    <w:name w:val="c79"/>
    <w:basedOn w:val="a0"/>
    <w:rsid w:val="0032387F"/>
  </w:style>
  <w:style w:type="paragraph" w:customStyle="1" w:styleId="c82">
    <w:name w:val="c82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32387F"/>
  </w:style>
  <w:style w:type="paragraph" w:customStyle="1" w:styleId="c14">
    <w:name w:val="c14"/>
    <w:basedOn w:val="a"/>
    <w:rsid w:val="0032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01FD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F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0C8E"/>
  </w:style>
  <w:style w:type="paragraph" w:styleId="aa">
    <w:name w:val="footer"/>
    <w:basedOn w:val="a"/>
    <w:link w:val="ab"/>
    <w:uiPriority w:val="99"/>
    <w:unhideWhenUsed/>
    <w:rsid w:val="006F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0C8E"/>
  </w:style>
  <w:style w:type="paragraph" w:styleId="ac">
    <w:name w:val="footnote text"/>
    <w:basedOn w:val="a"/>
    <w:link w:val="ad"/>
    <w:uiPriority w:val="99"/>
    <w:semiHidden/>
    <w:unhideWhenUsed/>
    <w:rsid w:val="002F0A4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F0A4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F0A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246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evo@mail.ru" TargetMode="External"/><Relationship Id="rId13" Type="http://schemas.openxmlformats.org/officeDocument/2006/relationships/hyperlink" Target="https://obdmemorial.ru/html/search.htm?f=&#1064;&#1080;&#1075;&#1072;&#1077;&#1074;&amp;n=&#1048;&#1074;&#1072;&#1085;&amp;s=&#1060;&#1105;&#1076;&#1086;&#1088;&#1086;&#1074;&#1080;&#1095;&amp;y=&amp;r=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obdmemorial.ru/html/search.htm?f=&#1064;&#1080;&#1075;&#1072;&#1077;&#1074;&amp;n=&#1060;&#1080;&#1083;&#1080;&#1087;&#1087;&amp;s=&#1060;&#1105;&#1076;&#1086;&#1088;&#1086;&#1074;&#1080;&#1095;&amp;y=&amp;r=&amp;book=1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dvignaroda.ru/?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ass.ru/armiya-i-opk/13664495" TargetMode="External"/><Relationship Id="rId23" Type="http://schemas.openxmlformats.org/officeDocument/2006/relationships/image" Target="media/image8.jpeg"/><Relationship Id="rId10" Type="http://schemas.openxmlformats.org/officeDocument/2006/relationships/hyperlink" Target="https://pamyat-naroda.ru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fb.ru/article/315981/osvobojdenie-harkova-ot-nemetsko-fashistskih-zahvatchikov" TargetMode="External"/><Relationship Id="rId14" Type="http://schemas.openxmlformats.org/officeDocument/2006/relationships/hyperlink" Target="https://obdmemorial.ru/html/search.htm?f=&#1064;&#1080;&#1075;&#1072;&#1077;&#1074;&amp;n=&#1055;&#1105;&#1090;&#1088;&amp;s=&#1060;&#1105;&#1076;&#1086;&#1088;&#1086;&#1074;&#1080;&#1095;&amp;y=&amp;r=" TargetMode="External"/><Relationship Id="rId22" Type="http://schemas.openxmlformats.org/officeDocument/2006/relationships/image" Target="media/image7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b.ru/article/315981/osvobojdenie-harkova-ot-nemetsko-fashistskih-zahvatchikov" TargetMode="External"/><Relationship Id="rId2" Type="http://schemas.openxmlformats.org/officeDocument/2006/relationships/hyperlink" Target="https://pamyat-naroda.ru" TargetMode="External"/><Relationship Id="rId1" Type="http://schemas.openxmlformats.org/officeDocument/2006/relationships/hyperlink" Target="https://obd-memorial.ru/html/search.htm?f=&#1064;&#1080;&#1075;&#1072;&#1077;&#1074;&amp;n=&#1055;&#1105;&#1090;&#1088;&amp;s=&#1060;&#1105;&#1076;&#1086;&#1088;&#1086;&#1074;&#1080;&#1095;&amp;y=&amp;r=" TargetMode="External"/><Relationship Id="rId6" Type="http://schemas.openxmlformats.org/officeDocument/2006/relationships/hyperlink" Target="https://obd-memorial.ru/html/search.htm?f=&#1064;&#1080;&#1075;&#1072;&#1077;&#1074;&amp;n=&#1060;&#1080;&#1083;&#1080;&#1087;&#1087;&amp;s=&#1060;&#1105;&#1076;&#1086;&#1088;&#1086;&#1074;&#1080;&#1095;&amp;y=&amp;r=&amp;book=1" TargetMode="External"/><Relationship Id="rId5" Type="http://schemas.openxmlformats.org/officeDocument/2006/relationships/hyperlink" Target="http://podvignaroda.ru/?" TargetMode="External"/><Relationship Id="rId4" Type="http://schemas.openxmlformats.org/officeDocument/2006/relationships/hyperlink" Target="https://obd-memorial.ru/html/search.htm?f=&#1064;&#1080;&#1075;&#1072;&#1077;&#1074;&amp;n=&#1048;&#1074;&#1072;&#1085;&amp;s=&#1060;&#1105;&#1076;&#1086;&#1088;&#1086;&#1074;&#1080;&#1095;&amp;y=&amp;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7221-0252-4504-A015-88E02232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15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</cp:lastModifiedBy>
  <cp:revision>11</cp:revision>
  <cp:lastPrinted>2024-01-30T08:43:00Z</cp:lastPrinted>
  <dcterms:created xsi:type="dcterms:W3CDTF">2024-01-23T00:55:00Z</dcterms:created>
  <dcterms:modified xsi:type="dcterms:W3CDTF">2024-03-27T06:41:00Z</dcterms:modified>
</cp:coreProperties>
</file>